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8B" w:rsidRDefault="00727346">
      <w:bookmarkStart w:id="0" w:name="_GoBack"/>
      <w:bookmarkEnd w:id="0"/>
      <w:r>
        <w:t>Meeting Minutes</w:t>
      </w:r>
    </w:p>
    <w:p w:rsidR="004C638B" w:rsidRDefault="00C510D8">
      <w:r>
        <w:t>November 26, 2013</w:t>
      </w:r>
    </w:p>
    <w:p w:rsidR="004C638B" w:rsidRDefault="00B67F01">
      <w:r>
        <w:t>7</w:t>
      </w:r>
      <w:r w:rsidR="00727346">
        <w:t>:30pm</w:t>
      </w:r>
    </w:p>
    <w:p w:rsidR="004C638B" w:rsidRDefault="004C638B"/>
    <w:p w:rsidR="004C638B" w:rsidRDefault="00727346">
      <w:r>
        <w:t>Open meeting</w:t>
      </w:r>
      <w:r w:rsidR="00C510D8">
        <w:t xml:space="preserve"> -</w:t>
      </w:r>
      <w:r>
        <w:t xml:space="preserve"> </w:t>
      </w:r>
      <w:r w:rsidR="00C510D8">
        <w:t>Jeremy Goldizen</w:t>
      </w:r>
      <w:r>
        <w:t xml:space="preserve">, second </w:t>
      </w:r>
      <w:r w:rsidR="00C510D8">
        <w:t>Brandon Lindsey</w:t>
      </w:r>
      <w:r w:rsidR="00B67F01">
        <w:t>.</w:t>
      </w:r>
    </w:p>
    <w:p w:rsidR="004C638B" w:rsidRDefault="004C638B"/>
    <w:p w:rsidR="004C638B" w:rsidRDefault="00727346">
      <w:r>
        <w:t xml:space="preserve">Secretary – Minutes </w:t>
      </w:r>
      <w:r w:rsidR="00153ED4">
        <w:t>read</w:t>
      </w:r>
      <w:r>
        <w:t xml:space="preserve"> motion to accept </w:t>
      </w:r>
      <w:r w:rsidR="00C510D8">
        <w:t>Jaime Gilvin</w:t>
      </w:r>
      <w:r w:rsidR="00B67F01">
        <w:t>, second Brandon Lindsey.</w:t>
      </w:r>
    </w:p>
    <w:p w:rsidR="00B67F01" w:rsidRDefault="00B67F01"/>
    <w:p w:rsidR="00C510D8" w:rsidRDefault="00C510D8">
      <w:r>
        <w:t xml:space="preserve">VP- We had a zombie run meeting last Tuesday, we will have another one next Tuesday.  We will need more volunteers.  We also need to have more board members visiting practices to help with all of the miscommunication. At wrestling hearing a lot of parents stating that WJAA screwed everything up with wrestling even thought we doubled sign-ups and made it cheaper, this all steams from communication.  If visit practice see if anyone has any questions making them feel more like a part of the organization.  </w:t>
      </w:r>
    </w:p>
    <w:p w:rsidR="00C510D8" w:rsidRDefault="00C510D8"/>
    <w:p w:rsidR="00C510D8" w:rsidRDefault="00C510D8">
      <w:r>
        <w:t>Dave Hollins- what if we offered a family pass membership to our organization, and stress that once you sign-up you are a part of t he WJAA organization.</w:t>
      </w:r>
    </w:p>
    <w:p w:rsidR="00C510D8" w:rsidRDefault="00C510D8"/>
    <w:p w:rsidR="00B67F01" w:rsidRDefault="00B67F01">
      <w:r>
        <w:t xml:space="preserve">President – </w:t>
      </w:r>
      <w:r w:rsidR="00C510D8">
        <w:t>Evaluate coaches, see if they are a good fit. Share knowledge with the new coaches.  We should have a coaches meeting before each season starts, no show, no coach.  Talk about what is expected and hold them accountable.  Soccer did great this year and we are up 114 participants in basketball, wrestling is up 110% and we have 35 participants in 2</w:t>
      </w:r>
      <w:r w:rsidR="00C510D8" w:rsidRPr="00C510D8">
        <w:rPr>
          <w:vertAlign w:val="superscript"/>
        </w:rPr>
        <w:t>nd</w:t>
      </w:r>
      <w:r w:rsidR="00C510D8">
        <w:t>/3</w:t>
      </w:r>
      <w:r w:rsidR="00C510D8" w:rsidRPr="00C510D8">
        <w:rPr>
          <w:vertAlign w:val="superscript"/>
        </w:rPr>
        <w:t>rd</w:t>
      </w:r>
      <w:r w:rsidR="00C510D8">
        <w:t xml:space="preserve"> grade basketball. </w:t>
      </w:r>
    </w:p>
    <w:p w:rsidR="00C510D8" w:rsidRDefault="00C510D8"/>
    <w:p w:rsidR="009F29B8" w:rsidRDefault="00727346">
      <w:r>
        <w:t xml:space="preserve">Treasurer – </w:t>
      </w:r>
      <w:r w:rsidR="00C510D8">
        <w:t xml:space="preserve">Power Point Presentation (see handout of slides) summary is that if we cancel fundraisers we cannot sustain ourselves.  </w:t>
      </w:r>
      <w:r w:rsidR="009F29B8">
        <w:t>Motion to accept Treasures report Jeff Cummins, second Jeremy Goldizen.</w:t>
      </w:r>
    </w:p>
    <w:p w:rsidR="009F29B8" w:rsidRDefault="009F29B8"/>
    <w:p w:rsidR="004C638B" w:rsidRDefault="009F29B8">
      <w:r>
        <w:t>Cheerleading – 20 cheerleaders, low coach participation, no parents have volunteered.</w:t>
      </w:r>
    </w:p>
    <w:p w:rsidR="009F29B8" w:rsidRDefault="009F29B8"/>
    <w:p w:rsidR="009F29B8" w:rsidRDefault="009F29B8">
      <w:r>
        <w:t>Basketball – 85% increase in participation.  We spent $600 in reversible jerseys. The CABYL league has scheduled 5 home games for each of our teams.  The 2</w:t>
      </w:r>
      <w:r w:rsidRPr="009F29B8">
        <w:rPr>
          <w:vertAlign w:val="superscript"/>
        </w:rPr>
        <w:t>nd</w:t>
      </w:r>
      <w:r>
        <w:t>/3</w:t>
      </w:r>
      <w:r w:rsidRPr="009F29B8">
        <w:rPr>
          <w:vertAlign w:val="superscript"/>
        </w:rPr>
        <w:t>rd</w:t>
      </w:r>
      <w:r>
        <w:t xml:space="preserve"> grade teams are set up to play one another.</w:t>
      </w:r>
    </w:p>
    <w:p w:rsidR="004C638B" w:rsidRDefault="004C638B"/>
    <w:p w:rsidR="00CA0CC5" w:rsidRDefault="009F29B8">
      <w:r>
        <w:t>Wrestling – We would like to nominate Robyn Shanklin as our new head of wrestling.  Thank you for the singlets, it has a huge impact on the sport.  I have a schedule for tournaments.  Next year we would like to house at least one of our own.  A tournament charges around $10 per wrestler and on average 450 kids will attend.</w:t>
      </w:r>
    </w:p>
    <w:p w:rsidR="00CA0CC5" w:rsidRDefault="00CA0CC5"/>
    <w:p w:rsidR="004C638B" w:rsidRDefault="009F29B8">
      <w:r>
        <w:t xml:space="preserve">Baseball – We should start sign-ups asap.  Can we incorporate a player’s contract into Managed Sports? </w:t>
      </w:r>
    </w:p>
    <w:p w:rsidR="00070F33" w:rsidRDefault="00070F33"/>
    <w:p w:rsidR="009F29B8" w:rsidRDefault="009F29B8">
      <w:r>
        <w:t>Concession – we are in the process of moving everything to the old school.  Waiting to get the schedules and then each team will be assigned a weekend to run the concession and the gate.</w:t>
      </w:r>
    </w:p>
    <w:p w:rsidR="009F29B8" w:rsidRDefault="009F29B8"/>
    <w:p w:rsidR="009F29B8" w:rsidRDefault="009F29B8">
      <w:r>
        <w:t>Soccer – Nothing to report</w:t>
      </w:r>
    </w:p>
    <w:p w:rsidR="004E14C6" w:rsidRDefault="004E14C6"/>
    <w:p w:rsidR="004E14C6" w:rsidRDefault="004E14C6">
      <w:r>
        <w:t>Field Report – Soccer goals need to be put away.  The post are in by the opening at the front of the complex.</w:t>
      </w:r>
    </w:p>
    <w:p w:rsidR="004E14C6" w:rsidRDefault="004E14C6"/>
    <w:p w:rsidR="004E14C6" w:rsidRDefault="004E14C6">
      <w:r>
        <w:t>Softball – we need to find out the next meeting date.  We will take nominations for softball rep in January.  We would like to host a softball tournament at WJAA this year.</w:t>
      </w:r>
      <w:r>
        <w:tab/>
      </w:r>
    </w:p>
    <w:p w:rsidR="004E14C6" w:rsidRDefault="004E14C6"/>
    <w:p w:rsidR="004C638B" w:rsidRDefault="004E14C6" w:rsidP="00E06C8E">
      <w:r>
        <w:t>New Business – the village wants to change the speed limit to 35 MPH up to our gate and take out the passing lanes.  We would like to add a plaque at the facilities with original dates and board members from the founding members to current.</w:t>
      </w:r>
    </w:p>
    <w:p w:rsidR="004C638B" w:rsidRDefault="004C638B"/>
    <w:p w:rsidR="004E14C6" w:rsidRDefault="004E14C6">
      <w:r>
        <w:t>Create a Committee for coaching guidelines.  This would not only be skills and drills but for behavior as well.  Once the guidelines are set they would only then meet if a problem arises. We need to incorporate background checks into Managed Sports or on our website.</w:t>
      </w:r>
    </w:p>
    <w:p w:rsidR="004E14C6" w:rsidRDefault="004E14C6"/>
    <w:p w:rsidR="004E14C6" w:rsidRDefault="004E14C6">
      <w:r>
        <w:t>Need Basketball rep.</w:t>
      </w:r>
    </w:p>
    <w:p w:rsidR="004E14C6" w:rsidRDefault="004E14C6"/>
    <w:p w:rsidR="00727346" w:rsidRDefault="00727346">
      <w:r>
        <w:t xml:space="preserve">Motion to close </w:t>
      </w:r>
      <w:r w:rsidR="004E14C6">
        <w:t>Jeremy Goldizen</w:t>
      </w:r>
      <w:r>
        <w:t xml:space="preserve">, second </w:t>
      </w:r>
      <w:r w:rsidR="004E14C6">
        <w:t>Brandon Lindsey</w:t>
      </w:r>
    </w:p>
    <w:sectPr w:rsidR="00727346" w:rsidSect="004C638B">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D4"/>
    <w:rsid w:val="00070F33"/>
    <w:rsid w:val="00153ED4"/>
    <w:rsid w:val="001E37A1"/>
    <w:rsid w:val="004C638B"/>
    <w:rsid w:val="004E14C6"/>
    <w:rsid w:val="006161F5"/>
    <w:rsid w:val="00646D61"/>
    <w:rsid w:val="00727346"/>
    <w:rsid w:val="009F29B8"/>
    <w:rsid w:val="00B67F01"/>
    <w:rsid w:val="00C510D8"/>
    <w:rsid w:val="00CA0CC5"/>
    <w:rsid w:val="00E06C8E"/>
    <w:rsid w:val="00EC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8B"/>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4C638B"/>
    <w:pPr>
      <w:keepNext/>
      <w:spacing w:before="240" w:after="120"/>
    </w:pPr>
    <w:rPr>
      <w:rFonts w:ascii="Arial" w:eastAsia="Microsoft YaHei" w:hAnsi="Arial"/>
      <w:sz w:val="28"/>
      <w:szCs w:val="28"/>
    </w:rPr>
  </w:style>
  <w:style w:type="paragraph" w:styleId="BodyText">
    <w:name w:val="Body Text"/>
    <w:basedOn w:val="Normal"/>
    <w:rsid w:val="004C638B"/>
    <w:pPr>
      <w:spacing w:after="120"/>
    </w:pPr>
  </w:style>
  <w:style w:type="paragraph" w:styleId="List">
    <w:name w:val="List"/>
    <w:basedOn w:val="BodyText"/>
    <w:rsid w:val="004C638B"/>
  </w:style>
  <w:style w:type="paragraph" w:styleId="Caption">
    <w:name w:val="caption"/>
    <w:basedOn w:val="Normal"/>
    <w:qFormat/>
    <w:rsid w:val="004C638B"/>
    <w:pPr>
      <w:suppressLineNumbers/>
      <w:spacing w:before="120" w:after="120"/>
    </w:pPr>
    <w:rPr>
      <w:i/>
      <w:iCs/>
    </w:rPr>
  </w:style>
  <w:style w:type="paragraph" w:customStyle="1" w:styleId="Index">
    <w:name w:val="Index"/>
    <w:basedOn w:val="Normal"/>
    <w:rsid w:val="004C638B"/>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8B"/>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4C638B"/>
    <w:pPr>
      <w:keepNext/>
      <w:spacing w:before="240" w:after="120"/>
    </w:pPr>
    <w:rPr>
      <w:rFonts w:ascii="Arial" w:eastAsia="Microsoft YaHei" w:hAnsi="Arial"/>
      <w:sz w:val="28"/>
      <w:szCs w:val="28"/>
    </w:rPr>
  </w:style>
  <w:style w:type="paragraph" w:styleId="BodyText">
    <w:name w:val="Body Text"/>
    <w:basedOn w:val="Normal"/>
    <w:rsid w:val="004C638B"/>
    <w:pPr>
      <w:spacing w:after="120"/>
    </w:pPr>
  </w:style>
  <w:style w:type="paragraph" w:styleId="List">
    <w:name w:val="List"/>
    <w:basedOn w:val="BodyText"/>
    <w:rsid w:val="004C638B"/>
  </w:style>
  <w:style w:type="paragraph" w:styleId="Caption">
    <w:name w:val="caption"/>
    <w:basedOn w:val="Normal"/>
    <w:qFormat/>
    <w:rsid w:val="004C638B"/>
    <w:pPr>
      <w:suppressLineNumbers/>
      <w:spacing w:before="120" w:after="120"/>
    </w:pPr>
    <w:rPr>
      <w:i/>
      <w:iCs/>
    </w:rPr>
  </w:style>
  <w:style w:type="paragraph" w:customStyle="1" w:styleId="Index">
    <w:name w:val="Index"/>
    <w:basedOn w:val="Normal"/>
    <w:rsid w:val="004C638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tspeeg</dc:creator>
  <cp:lastModifiedBy>SYSLAB</cp:lastModifiedBy>
  <cp:revision>2</cp:revision>
  <cp:lastPrinted>2013-09-23T21:00:00Z</cp:lastPrinted>
  <dcterms:created xsi:type="dcterms:W3CDTF">2014-01-29T15:34:00Z</dcterms:created>
  <dcterms:modified xsi:type="dcterms:W3CDTF">2014-01-29T15:34:00Z</dcterms:modified>
</cp:coreProperties>
</file>