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after="240" w:line="144" w:lineRule="auto"/>
        <w:ind w:left="0" w:right="0" w:firstLine="0"/>
        <w:jc w:val="center"/>
        <w:rPr>
          <w:rFonts w:ascii="Times Roman" w:cs="Times Roman" w:hAnsi="Times Roman" w:eastAsia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BLFPA Board Meeting</w:t>
      </w:r>
      <w:r>
        <w:rPr>
          <w:rFonts w:ascii="Times Roman" w:hAnsi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November</w:t>
      </w:r>
    </w:p>
    <w:p>
      <w:pPr>
        <w:pStyle w:val="Default"/>
        <w:bidi w:val="0"/>
        <w:spacing w:before="0" w:after="240" w:line="144" w:lineRule="auto"/>
        <w:ind w:left="0" w:right="0" w:firstLine="0"/>
        <w:jc w:val="center"/>
        <w:rPr>
          <w:rFonts w:ascii="Times Roman" w:cs="Times Roman" w:hAnsi="Times Roman" w:eastAsia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Roman" w:hAnsi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MINUTES</w:t>
      </w:r>
      <w:r>
        <w:rPr>
          <w:rFonts w:ascii="Times Roman" w:hAnsi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48"/>
          <w:szCs w:val="4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Meeting called to order by President Brian D at 6:02pm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In Attendance: 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Brian D (president)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Brittany C (Secretary)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Kristi B (In House Coordinator)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Meghan W (Volunteer Coordinator)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Dan Nadeau (Treasurer)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Kim B (Varsity Coach)</w:t>
      </w:r>
    </w:p>
    <w:p>
      <w:pPr>
        <w:pStyle w:val="Default"/>
        <w:bidi w:val="0"/>
        <w:spacing w:before="0" w:after="240" w:line="72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TREASURER REPORT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Balance $21,141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Dan Nadeau was voted into the Treasurer position </w:t>
      </w:r>
    </w:p>
    <w:p>
      <w:pPr>
        <w:pStyle w:val="Default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TRAVEL 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COORDINATOR REPORT </w:t>
      </w:r>
    </w:p>
    <w:p>
      <w:pPr>
        <w:pStyle w:val="Default"/>
        <w:numPr>
          <w:ilvl w:val="0"/>
          <w:numId w:val="4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Aaron will decide on dates and times for winter clinics, we also need to decide which age groups we will target for these.</w:t>
      </w:r>
    </w:p>
    <w:p>
      <w:pPr>
        <w:pStyle w:val="Default"/>
        <w:numPr>
          <w:ilvl w:val="0"/>
          <w:numId w:val="4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Icebreaker -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this was decided against in hopes to host other tournaments instead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We will </w:t>
      </w:r>
      <w:r>
        <w:rPr>
          <w:rFonts w:ascii="Times New Roman" w:hAnsi="Times New Roman"/>
          <w:rtl w:val="0"/>
          <w:lang w:val="en-US"/>
        </w:rPr>
        <w:t>set up a meeting with Community Ed to discuss hosting in the fall and adding 4 volunteer</w:t>
      </w:r>
      <w:r>
        <w:rPr>
          <w:rFonts w:ascii="Times New Roman" w:hAnsi="Times New Roman" w:hint="default"/>
          <w:rtl w:val="0"/>
        </w:rPr>
        <w:t> </w:t>
      </w:r>
      <w:r>
        <w:rPr>
          <w:rFonts w:ascii="Times New Roman" w:hAnsi="Times New Roman"/>
          <w:rtl w:val="0"/>
          <w:lang w:val="en-US"/>
        </w:rPr>
        <w:t>hours only if we host</w:t>
      </w: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New Roman" w:cs="Times New Roman" w:hAnsi="Times New Roman" w:eastAsia="Times New Roman"/>
          <w:rtl w:val="0"/>
        </w:rPr>
      </w:pPr>
    </w:p>
    <w:p>
      <w:pPr>
        <w:pStyle w:val="Default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IN-HOUSE COORDINATOR REPORT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Kristi would like to come up with practice plans and coaching technique packets for the season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we will add videos and information for coaches to our coaches corder on our website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Potential for an 8u Jamboree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Talk of trying to keep numbers from 6u and up for easier apparel ordering </w:t>
      </w:r>
    </w:p>
    <w:p>
      <w:pPr>
        <w:pStyle w:val="Default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Survey going to to gauge interest in rec vs travel for 8u 2025</w:t>
      </w:r>
    </w:p>
    <w:p>
      <w:pPr>
        <w:pStyle w:val="Default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OLD BUSINESS </w:t>
      </w:r>
    </w:p>
    <w:p>
      <w:pPr>
        <w:pStyle w:val="Default"/>
        <w:numPr>
          <w:ilvl w:val="0"/>
          <w:numId w:val="4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Google workspace for nonprofits is up running. Everyone should have their emails and passwords to log into their emails. We can also use the chat feature.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We will use this for shared documents as well. </w:t>
      </w:r>
    </w:p>
    <w:p>
      <w:pPr>
        <w:pStyle w:val="Default"/>
        <w:numPr>
          <w:ilvl w:val="0"/>
          <w:numId w:val="1"/>
        </w:numPr>
        <w:bidi w:val="0"/>
        <w:spacing w:before="0" w:after="240" w:line="240" w:lineRule="auto"/>
        <w:ind w:right="0"/>
        <w:jc w:val="left"/>
        <w:rPr>
          <w:rFonts w:ascii="Times New Roman" w:hAnsi="Times New Roman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NEW BUSINESS 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Apparel before Christmas - designs attached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will send over final draft of this with prices 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Banners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these will be taken down on Tuesday at 4pm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Blanket Sales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- 33 left - will sell for 1/$30 2/$55 3/$75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Reintroduce sublimated hoodie - design attached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liked black honeycomb design, Brian will launch these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Order stickers/tattoos/fun things to hand out to kids at ECFE events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Equipment organization and tracking inventory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- need to track and check in/out all equipment and track inventory. Need to make initial inventory list and can also keep this in a google workspace doc</w:t>
      </w:r>
    </w:p>
    <w:p>
      <w:pPr>
        <w:pStyle w:val="Default"/>
        <w:numPr>
          <w:ilvl w:val="0"/>
          <w:numId w:val="5"/>
        </w:numPr>
        <w:spacing w:before="0" w:after="240" w:line="240" w:lineRule="auto"/>
        <w:jc w:val="left"/>
        <w:rPr>
          <w:rFonts w:ascii="Times New Roman" w:hAnsi="Times New Roman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Board member Christmas party - Members and spouse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- Brian will reserve a room for this, seems like Fridays or Sundays work best 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current board v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ote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in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two new positions</w:t>
      </w: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Fundraising Coordinator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Voted in: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Abbie D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Volunteer Coordinator 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Voted in: </w:t>
      </w:r>
      <w:r>
        <w:rPr>
          <w:rFonts w:ascii="Times New Roman" w:hAnsi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Meghan W</w:t>
      </w:r>
    </w:p>
    <w:p>
      <w:pPr>
        <w:pStyle w:val="Default"/>
        <w:bidi w:val="0"/>
        <w:spacing w:before="0" w:after="240" w:line="96" w:lineRule="auto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ADJOURNMENT 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Meeting was adjourned at 7:49pm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Next meeting will me Dec 4th at 6pm Location TBD</w:t>
      </w:r>
      <w:r>
        <w:rPr>
          <w:rFonts w:ascii="Times New Roman" w:cs="Times New Roman" w:hAnsi="Times New Roman" w:eastAsia="Times New Roman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numStyleLink w:val="Dash"/>
  </w:abstractNum>
  <w:abstractNum w:abstractNumId="2">
    <w:multiLevelType w:val="hybridMultilevel"/>
    <w:styleLink w:val="Dash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bullet"/>
        <w:suff w:val="tab"/>
        <w:lvlText w:val="-"/>
        <w:lvlJc w:val="left"/>
        <w:pPr>
          <w:ind w:left="313" w:hanging="31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5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  <w:num w:numId="5">
    <w:abstractNumId w:val="1"/>
    <w:lvlOverride w:ilvl="0">
      <w:lvl w:ilvl="0">
        <w:start w:val="1"/>
        <w:numFmt w:val="bullet"/>
        <w:suff w:val="tab"/>
        <w:lvlText w:val="-"/>
        <w:lvlJc w:val="left"/>
        <w:pPr>
          <w:ind w:left="378" w:hanging="37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1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5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9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3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79" w:hanging="25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2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