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DC324F" w14:textId="2D7B71D6" w:rsidR="003A08BE" w:rsidRDefault="00FA02F2">
      <w:r>
        <w:t>Dear Parents,</w:t>
      </w:r>
    </w:p>
    <w:p w14:paraId="73CAE9AB" w14:textId="339CC066" w:rsidR="00FA02F2" w:rsidRDefault="00FA02F2">
      <w:r>
        <w:t xml:space="preserve">We are excited to let you know we are now approved to start playing games.  </w:t>
      </w:r>
      <w:r w:rsidR="00B91C47">
        <w:t>Albemarle County has approved our Return to Play plan</w:t>
      </w:r>
      <w:r w:rsidR="00DE6ED6">
        <w:t xml:space="preserve"> and games will occur at </w:t>
      </w:r>
      <w:r>
        <w:t xml:space="preserve">Darden Towe Park.  However, our approved plan requires </w:t>
      </w:r>
      <w:proofErr w:type="gramStart"/>
      <w:r>
        <w:t>a number of</w:t>
      </w:r>
      <w:proofErr w:type="gramEnd"/>
      <w:r>
        <w:t xml:space="preserve"> things and we need your help to maintain safety. </w:t>
      </w:r>
    </w:p>
    <w:p w14:paraId="6004DDD6" w14:textId="68356020" w:rsidR="00FA02F2" w:rsidRDefault="00FA02F2" w:rsidP="00FA02F2">
      <w:pPr>
        <w:pStyle w:val="ListParagraph"/>
        <w:numPr>
          <w:ilvl w:val="0"/>
          <w:numId w:val="1"/>
        </w:numPr>
      </w:pPr>
      <w:r w:rsidRPr="007F0D46">
        <w:rPr>
          <w:u w:val="single"/>
        </w:rPr>
        <w:t>Please screen your child for COVID symptoms prior to any activity with McIntire</w:t>
      </w:r>
      <w:r>
        <w:t>.</w:t>
      </w:r>
      <w:r w:rsidR="007F0D46">
        <w:t xml:space="preserve">  (Fever of 100°F or greater, cough, shortness of breath, diarrhea, fatigue, headache, muscle aches, nausea, loss of taste or smell, sore throat, vomiting, etc.)</w:t>
      </w:r>
      <w:r>
        <w:t xml:space="preserve">  If your child exhibits symptoms, please do not send them.   </w:t>
      </w:r>
      <w:r w:rsidR="00DE6ED6">
        <w:t>We will ask every coach and player before each game whether they have any of these symptoms.</w:t>
      </w:r>
    </w:p>
    <w:p w14:paraId="582F1DEE" w14:textId="77777777" w:rsidR="00FA02F2" w:rsidRDefault="00FA02F2" w:rsidP="00FA02F2">
      <w:pPr>
        <w:pStyle w:val="ListParagraph"/>
      </w:pPr>
    </w:p>
    <w:p w14:paraId="772CEBB8" w14:textId="1D3B6B6C" w:rsidR="00FA02F2" w:rsidRDefault="00951D54" w:rsidP="00FA02F2">
      <w:pPr>
        <w:pStyle w:val="ListParagraph"/>
        <w:numPr>
          <w:ilvl w:val="0"/>
          <w:numId w:val="1"/>
        </w:numPr>
      </w:pPr>
      <w:r>
        <w:t xml:space="preserve">Parks rules require social distancing for spectators, or face coverings where that is not feasible.  Please space out.   </w:t>
      </w:r>
      <w:r w:rsidR="00FA02F2">
        <w:t xml:space="preserve"> </w:t>
      </w:r>
    </w:p>
    <w:p w14:paraId="37596D71" w14:textId="77777777" w:rsidR="00FA02F2" w:rsidRDefault="00FA02F2" w:rsidP="00FA02F2">
      <w:pPr>
        <w:pStyle w:val="ListParagraph"/>
      </w:pPr>
    </w:p>
    <w:p w14:paraId="3EEBDF6C" w14:textId="0B94DB0A" w:rsidR="00FA02F2" w:rsidRDefault="00FA02F2" w:rsidP="00FA02F2">
      <w:pPr>
        <w:pStyle w:val="ListParagraph"/>
        <w:numPr>
          <w:ilvl w:val="0"/>
          <w:numId w:val="1"/>
        </w:numPr>
      </w:pPr>
      <w:r w:rsidRPr="00FA02F2">
        <w:rPr>
          <w:u w:val="single"/>
        </w:rPr>
        <w:t>Please send your child with a pop-up camping chair or 5-gallon bucket</w:t>
      </w:r>
      <w:r>
        <w:t xml:space="preserve">.  The dugouts and bleachers are closed </w:t>
      </w:r>
      <w:r w:rsidR="007F0D46">
        <w:t xml:space="preserve">for use </w:t>
      </w:r>
      <w:r>
        <w:t>so we will be positioning players 10’ apart along the fence lines.</w:t>
      </w:r>
      <w:r w:rsidR="007F0D46">
        <w:t xml:space="preserve">  </w:t>
      </w:r>
      <w:r w:rsidR="00C204AC">
        <w:t>They will want something to sit on.</w:t>
      </w:r>
    </w:p>
    <w:p w14:paraId="79E6FE5C" w14:textId="77777777" w:rsidR="00FA02F2" w:rsidRDefault="00FA02F2" w:rsidP="00FA02F2">
      <w:pPr>
        <w:pStyle w:val="ListParagraph"/>
      </w:pPr>
    </w:p>
    <w:p w14:paraId="57B434C6" w14:textId="5B4A5E23" w:rsidR="00FA02F2" w:rsidRDefault="00FA02F2" w:rsidP="00FA02F2">
      <w:pPr>
        <w:pStyle w:val="ListParagraph"/>
        <w:numPr>
          <w:ilvl w:val="0"/>
          <w:numId w:val="1"/>
        </w:numPr>
      </w:pPr>
      <w:r>
        <w:t xml:space="preserve">Please send your child with hand sanitizer.  We will provide hand sanitizer at a central location at the fields, but likely easier if players have their own at their chair/bucket. </w:t>
      </w:r>
    </w:p>
    <w:p w14:paraId="578FF970" w14:textId="77777777" w:rsidR="00FA02F2" w:rsidRDefault="00FA02F2" w:rsidP="00FA02F2">
      <w:pPr>
        <w:pStyle w:val="ListParagraph"/>
      </w:pPr>
    </w:p>
    <w:p w14:paraId="4F0A41ED" w14:textId="15014AAC" w:rsidR="00FA02F2" w:rsidRDefault="007F0D46" w:rsidP="00FA02F2">
      <w:pPr>
        <w:pStyle w:val="ListParagraph"/>
        <w:numPr>
          <w:ilvl w:val="0"/>
          <w:numId w:val="1"/>
        </w:numPr>
      </w:pPr>
      <w:r>
        <w:t>Please send your child with a water bottle.  There will be no shared water source.  NO food, sunflower seeds, gum, etc. will be allowed.</w:t>
      </w:r>
    </w:p>
    <w:p w14:paraId="2071CCFA" w14:textId="77777777" w:rsidR="007F0D46" w:rsidRDefault="007F0D46" w:rsidP="007F0D46">
      <w:pPr>
        <w:pStyle w:val="ListParagraph"/>
      </w:pPr>
    </w:p>
    <w:p w14:paraId="46BECAAB" w14:textId="5E72C33E" w:rsidR="007F0D46" w:rsidRPr="004365B3" w:rsidRDefault="007F0D46" w:rsidP="00FA02F2">
      <w:pPr>
        <w:pStyle w:val="ListParagraph"/>
        <w:numPr>
          <w:ilvl w:val="0"/>
          <w:numId w:val="1"/>
        </w:numPr>
        <w:rPr>
          <w:b/>
          <w:bCs/>
          <w:u w:val="single"/>
        </w:rPr>
      </w:pPr>
      <w:r w:rsidRPr="004365B3">
        <w:rPr>
          <w:b/>
          <w:bCs/>
          <w:u w:val="single"/>
        </w:rPr>
        <w:t xml:space="preserve">50-person field limit. </w:t>
      </w:r>
      <w:r w:rsidRPr="004365B3">
        <w:rPr>
          <w:b/>
          <w:bCs/>
        </w:rPr>
        <w:t xml:space="preserve"> Albemarle County is limit</w:t>
      </w:r>
      <w:r w:rsidR="004365B3">
        <w:rPr>
          <w:b/>
          <w:bCs/>
        </w:rPr>
        <w:t>ing</w:t>
      </w:r>
      <w:r w:rsidRPr="004365B3">
        <w:rPr>
          <w:b/>
          <w:bCs/>
        </w:rPr>
        <w:t xml:space="preserve"> attendance to 50 individuals per field.  Parents and guardians </w:t>
      </w:r>
      <w:r w:rsidRPr="004365B3">
        <w:rPr>
          <w:b/>
          <w:bCs/>
          <w:u w:val="single"/>
        </w:rPr>
        <w:t>are included</w:t>
      </w:r>
      <w:r w:rsidRPr="004365B3">
        <w:rPr>
          <w:b/>
          <w:bCs/>
        </w:rPr>
        <w:t xml:space="preserve"> in this count.  As a result, </w:t>
      </w:r>
      <w:r w:rsidR="00C204AC">
        <w:rPr>
          <w:b/>
          <w:bCs/>
        </w:rPr>
        <w:t>each player may have only one spectator at the field.  Others must watch from their vehicles</w:t>
      </w:r>
      <w:r w:rsidR="000414C8">
        <w:rPr>
          <w:b/>
          <w:bCs/>
        </w:rPr>
        <w:t>.</w:t>
      </w:r>
      <w:r w:rsidR="00C204AC">
        <w:rPr>
          <w:b/>
          <w:bCs/>
        </w:rPr>
        <w:t xml:space="preserve">   </w:t>
      </w:r>
    </w:p>
    <w:p w14:paraId="07FB7872" w14:textId="77777777" w:rsidR="007F26EA" w:rsidRPr="007F26EA" w:rsidRDefault="007F26EA" w:rsidP="007F26EA">
      <w:pPr>
        <w:pStyle w:val="ListParagraph"/>
        <w:rPr>
          <w:u w:val="single"/>
        </w:rPr>
      </w:pPr>
    </w:p>
    <w:p w14:paraId="6B0A5F6B" w14:textId="272A01E0" w:rsidR="007F26EA" w:rsidRPr="007F0D46" w:rsidRDefault="007F26EA" w:rsidP="00FA02F2">
      <w:pPr>
        <w:pStyle w:val="ListParagraph"/>
        <w:numPr>
          <w:ilvl w:val="0"/>
          <w:numId w:val="1"/>
        </w:numPr>
        <w:rPr>
          <w:u w:val="single"/>
        </w:rPr>
      </w:pPr>
      <w:r>
        <w:rPr>
          <w:u w:val="single"/>
        </w:rPr>
        <w:t>Required gaps between games</w:t>
      </w:r>
      <w:r>
        <w:t>.  We are required to have a minimum of 30 minutes spacing between each game.  Please respect that gap and leave the Park promptly upon conclusion of your game.</w:t>
      </w:r>
    </w:p>
    <w:p w14:paraId="6B7AF10D" w14:textId="77777777" w:rsidR="007F0D46" w:rsidRPr="007F0D46" w:rsidRDefault="007F0D46" w:rsidP="007F0D46">
      <w:pPr>
        <w:pStyle w:val="ListParagraph"/>
        <w:rPr>
          <w:u w:val="single"/>
        </w:rPr>
      </w:pPr>
    </w:p>
    <w:p w14:paraId="4E8550D6" w14:textId="444B1C11" w:rsidR="007F0D46" w:rsidRPr="007F0D46" w:rsidRDefault="007F0D46" w:rsidP="007F0D46">
      <w:pPr>
        <w:rPr>
          <w:b/>
          <w:bCs/>
          <w:i/>
          <w:iCs/>
        </w:rPr>
      </w:pPr>
      <w:r>
        <w:rPr>
          <w:u w:val="single"/>
        </w:rPr>
        <w:t xml:space="preserve">Albemarle County will have “ambassadors” at the Fields to monitor our adherence to our approved plan. </w:t>
      </w:r>
      <w:r w:rsidR="007F26EA">
        <w:rPr>
          <w:u w:val="single"/>
        </w:rPr>
        <w:t xml:space="preserve"> Please be respectful and courteous if you should interact with an “ambassador.”  Our coaches will also be helping to monitor things, so please respect your coach.  There will be a lot of eyes on us as we return to play</w:t>
      </w:r>
      <w:r w:rsidR="0094623F">
        <w:rPr>
          <w:u w:val="single"/>
        </w:rPr>
        <w:t>.  If we do not follow County rules, we will not be able to continue playing.   I</w:t>
      </w:r>
      <w:r>
        <w:rPr>
          <w:u w:val="single"/>
        </w:rPr>
        <w:t>f we all work together, we will be able to provide the children a safe and fun opportunity to play some games</w:t>
      </w:r>
      <w:r>
        <w:t>.  These game</w:t>
      </w:r>
      <w:r w:rsidR="007F26EA">
        <w:t xml:space="preserve">s </w:t>
      </w:r>
      <w:r w:rsidR="000414C8">
        <w:t xml:space="preserve">will </w:t>
      </w:r>
      <w:r w:rsidR="007F26EA">
        <w:t xml:space="preserve">feel a bit different, but we have put a lot of time and effort into this and are excited to provide our players with some form of competition.  </w:t>
      </w:r>
    </w:p>
    <w:sectPr w:rsidR="007F0D46" w:rsidRPr="007F0D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8E5425"/>
    <w:multiLevelType w:val="hybridMultilevel"/>
    <w:tmpl w:val="19D0B4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2F2"/>
    <w:rsid w:val="000414C8"/>
    <w:rsid w:val="003A08BE"/>
    <w:rsid w:val="00405304"/>
    <w:rsid w:val="004365B3"/>
    <w:rsid w:val="007F0D46"/>
    <w:rsid w:val="007F26EA"/>
    <w:rsid w:val="0094623F"/>
    <w:rsid w:val="00951D54"/>
    <w:rsid w:val="009D5560"/>
    <w:rsid w:val="00B91C47"/>
    <w:rsid w:val="00C204AC"/>
    <w:rsid w:val="00DE6ED6"/>
    <w:rsid w:val="00FA0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604C65"/>
  <w15:chartTrackingRefBased/>
  <w15:docId w15:val="{C08D130A-CEE0-43F6-A848-EC7FFCE78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2F2"/>
    <w:pPr>
      <w:ind w:left="720"/>
      <w:contextualSpacing/>
    </w:pPr>
  </w:style>
  <w:style w:type="paragraph" w:customStyle="1" w:styleId="Default">
    <w:name w:val="Default"/>
    <w:rsid w:val="007F0D46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Virginia Retirement System</Company>
  <LinksUpToDate>false</LinksUpToDate>
  <CharactersWithSpaces>2465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Walker J. Noland</dc:creator>
  <cp:keywords/>
  <dc:description/>
  <cp:lastModifiedBy>Duke Fox</cp:lastModifiedBy>
  <cp:revision>2</cp:revision>
  <cp:lastPrinted>2020-09-14T12:47:00Z</cp:lastPrinted>
  <dcterms:created xsi:type="dcterms:W3CDTF">2020-09-14T12:47:00Z</dcterms:created>
  <dcterms:modified xsi:type="dcterms:W3CDTF">2020-09-14T12:47:00Z</dcterms:modified>
</cp:coreProperties>
</file>