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3DF4A0" w14:textId="77777777" w:rsidR="006C1E1F" w:rsidRPr="006C1E1F" w:rsidRDefault="006C1E1F" w:rsidP="006C1E1F">
      <w:pPr>
        <w:spacing w:before="540" w:after="525" w:line="240" w:lineRule="auto"/>
        <w:jc w:val="center"/>
        <w:outlineLvl w:val="1"/>
        <w:rPr>
          <w:rFonts w:eastAsia="Times New Roman" w:cstheme="minorHAnsi"/>
          <w:color w:val="00013A"/>
          <w:spacing w:val="-6"/>
          <w:sz w:val="32"/>
          <w:szCs w:val="32"/>
        </w:rPr>
      </w:pPr>
      <w:r w:rsidRPr="006C1E1F">
        <w:rPr>
          <w:rFonts w:eastAsia="Times New Roman" w:cstheme="minorHAnsi"/>
          <w:color w:val="00013A"/>
          <w:spacing w:val="-6"/>
          <w:sz w:val="32"/>
          <w:szCs w:val="32"/>
        </w:rPr>
        <w:t>Regular Season Pitching Rules – Softball</w:t>
      </w:r>
    </w:p>
    <w:p w14:paraId="16DE7079" w14:textId="77777777" w:rsidR="006C1E1F" w:rsidRPr="006C1E1F" w:rsidRDefault="006C1E1F" w:rsidP="006C1E1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6C1E1F">
        <w:rPr>
          <w:rFonts w:eastAsia="Times New Roman" w:cstheme="minorHAnsi"/>
          <w:b/>
          <w:bCs/>
          <w:sz w:val="24"/>
          <w:szCs w:val="24"/>
          <w:bdr w:val="none" w:sz="0" w:space="0" w:color="auto" w:frame="1"/>
        </w:rPr>
        <w:t>Regulation VI – PITCHERS</w:t>
      </w:r>
    </w:p>
    <w:p w14:paraId="6E8D9D55" w14:textId="77777777" w:rsidR="006C1E1F" w:rsidRPr="006C1E1F" w:rsidRDefault="006C1E1F" w:rsidP="006C1E1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6C1E1F">
        <w:rPr>
          <w:rFonts w:eastAsia="Times New Roman" w:cstheme="minorHAnsi"/>
          <w:b/>
          <w:bCs/>
          <w:sz w:val="24"/>
          <w:szCs w:val="24"/>
          <w:bdr w:val="none" w:sz="0" w:space="0" w:color="auto" w:frame="1"/>
        </w:rPr>
        <w:t>(a)</w:t>
      </w:r>
      <w:r w:rsidRPr="006C1E1F">
        <w:rPr>
          <w:rFonts w:eastAsia="Times New Roman" w:cstheme="minorHAnsi"/>
          <w:sz w:val="24"/>
          <w:szCs w:val="24"/>
        </w:rPr>
        <w:t> Any player on the team roster may pitch. </w:t>
      </w:r>
      <w:r w:rsidRPr="006C1E1F">
        <w:rPr>
          <w:rFonts w:eastAsia="Times New Roman" w:cstheme="minorHAnsi"/>
          <w:b/>
          <w:bCs/>
          <w:sz w:val="24"/>
          <w:szCs w:val="24"/>
          <w:bdr w:val="none" w:sz="0" w:space="0" w:color="auto" w:frame="1"/>
        </w:rPr>
        <w:t>EXCEPTION: </w:t>
      </w:r>
      <w:r w:rsidRPr="006C1E1F">
        <w:rPr>
          <w:rFonts w:eastAsia="Times New Roman" w:cstheme="minorHAnsi"/>
          <w:sz w:val="24"/>
          <w:szCs w:val="24"/>
        </w:rPr>
        <w:t>A player who has attained a league age of twelve (12) is not eligible to pitch in the Minor League.</w:t>
      </w:r>
    </w:p>
    <w:p w14:paraId="49D9BBBE" w14:textId="77777777" w:rsidR="006C1E1F" w:rsidRPr="006C1E1F" w:rsidRDefault="006C1E1F" w:rsidP="006C1E1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6C1E1F">
        <w:rPr>
          <w:rFonts w:eastAsia="Times New Roman" w:cstheme="minorHAnsi"/>
          <w:b/>
          <w:bCs/>
          <w:sz w:val="24"/>
          <w:szCs w:val="24"/>
          <w:bdr w:val="none" w:sz="0" w:space="0" w:color="auto" w:frame="1"/>
        </w:rPr>
        <w:t>(b) Minors/Little League (Majors): </w:t>
      </w:r>
      <w:r w:rsidRPr="006C1E1F">
        <w:rPr>
          <w:rFonts w:eastAsia="Times New Roman" w:cstheme="minorHAnsi"/>
          <w:sz w:val="24"/>
          <w:szCs w:val="24"/>
        </w:rPr>
        <w:t>A player may pitch in a maximum of twelve (12) innings in a day. If a player pitches in seven (7) or more innings in a day, one calendar day of rest is mandatory. Delivery of a single pitch constitutes having pitched in an inning.</w:t>
      </w:r>
    </w:p>
    <w:p w14:paraId="41043739" w14:textId="4578092B" w:rsidR="006C1E1F" w:rsidRDefault="006C1E1F" w:rsidP="006C1E1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6C1E1F">
        <w:rPr>
          <w:rFonts w:eastAsia="Times New Roman" w:cstheme="minorHAnsi"/>
          <w:b/>
          <w:bCs/>
          <w:sz w:val="24"/>
          <w:szCs w:val="24"/>
          <w:bdr w:val="none" w:sz="0" w:space="0" w:color="auto" w:frame="1"/>
        </w:rPr>
        <w:t>LITTLE LEAGUE (MAJORS) AND MINOR LEAGUE EXAMPLE </w:t>
      </w:r>
      <w:r w:rsidRPr="006C1E1F">
        <w:rPr>
          <w:rFonts w:eastAsia="Times New Roman" w:cstheme="minorHAnsi"/>
          <w:sz w:val="24"/>
          <w:szCs w:val="24"/>
        </w:rPr>
        <w:br/>
        <w:t>If a player pitched in seven (7) or more innings on (Column A), that player can pitch again on (Column B):</w:t>
      </w:r>
    </w:p>
    <w:p w14:paraId="290498C7" w14:textId="3065E22F" w:rsidR="006C1E1F" w:rsidRDefault="006C1E1F" w:rsidP="006C1E1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FA30163" w14:textId="25947761" w:rsidR="006C1E1F" w:rsidRDefault="006C1E1F" w:rsidP="006C1E1F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Column A</w:t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  <w:t>Column B</w:t>
      </w:r>
    </w:p>
    <w:p w14:paraId="4BB481D4" w14:textId="7A66703C" w:rsidR="006C1E1F" w:rsidRDefault="006C1E1F" w:rsidP="006C1E1F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Sunday</w:t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  <w:t>Tuesday</w:t>
      </w:r>
    </w:p>
    <w:p w14:paraId="46EC95A6" w14:textId="29ABAFCD" w:rsidR="006C1E1F" w:rsidRDefault="006C1E1F" w:rsidP="006C1E1F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Monday</w:t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  <w:t>Wednesday</w:t>
      </w:r>
    </w:p>
    <w:p w14:paraId="3A8405EB" w14:textId="5C528C8F" w:rsidR="006C1E1F" w:rsidRDefault="006C1E1F" w:rsidP="006C1E1F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Tuesday</w:t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  <w:t>Thursday</w:t>
      </w:r>
    </w:p>
    <w:p w14:paraId="65E72F40" w14:textId="64715829" w:rsidR="006C1E1F" w:rsidRDefault="006C1E1F" w:rsidP="006C1E1F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Wednesday</w:t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  <w:t>Friday</w:t>
      </w:r>
    </w:p>
    <w:p w14:paraId="6B4FF95B" w14:textId="2265970D" w:rsidR="006C1E1F" w:rsidRDefault="006C1E1F" w:rsidP="006C1E1F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Thursday</w:t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  <w:t>Saturday</w:t>
      </w:r>
    </w:p>
    <w:p w14:paraId="2E608B51" w14:textId="528C2F16" w:rsidR="006C1E1F" w:rsidRDefault="006C1E1F" w:rsidP="006C1E1F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Friday</w:t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  <w:t>Sunday</w:t>
      </w:r>
    </w:p>
    <w:p w14:paraId="66F73BD4" w14:textId="6DB06160" w:rsidR="006C1E1F" w:rsidRDefault="006C1E1F" w:rsidP="006C1E1F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Saturday</w:t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  <w:t>Monday</w:t>
      </w:r>
    </w:p>
    <w:p w14:paraId="2294A1BA" w14:textId="77777777" w:rsidR="006C1E1F" w:rsidRPr="006C1E1F" w:rsidRDefault="006C1E1F" w:rsidP="006C1E1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7D821E9" w14:textId="37754A58" w:rsidR="006C1E1F" w:rsidRPr="006C1E1F" w:rsidRDefault="006C1E1F" w:rsidP="006C1E1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6C1E1F">
        <w:rPr>
          <w:rFonts w:eastAsia="Times New Roman" w:cstheme="minorHAnsi"/>
          <w:b/>
          <w:bCs/>
          <w:sz w:val="24"/>
          <w:szCs w:val="24"/>
          <w:bdr w:val="none" w:sz="0" w:space="0" w:color="auto" w:frame="1"/>
        </w:rPr>
        <w:t>(c) Minor/Major:</w:t>
      </w:r>
      <w:r w:rsidRPr="006C1E1F">
        <w:rPr>
          <w:rFonts w:eastAsia="Times New Roman" w:cstheme="minorHAnsi"/>
          <w:sz w:val="24"/>
          <w:szCs w:val="24"/>
        </w:rPr>
        <w:t xml:space="preserve"> A pitcher remaining in the game, but moving to a different position, can return as a pitcher anytime in the remainder of the game but only once in the same inning as he/she was removed. A pitcher, withdrawn from the game offensively or defensively for a substitute, may not re-enter the game as a pitcher. </w:t>
      </w:r>
    </w:p>
    <w:p w14:paraId="7999C766" w14:textId="397418DE" w:rsidR="006C1E1F" w:rsidRDefault="006C1E1F" w:rsidP="006C1E1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6C1E1F">
        <w:rPr>
          <w:rFonts w:eastAsia="Times New Roman" w:cstheme="minorHAnsi"/>
          <w:b/>
          <w:bCs/>
          <w:sz w:val="24"/>
          <w:szCs w:val="24"/>
          <w:bdr w:val="none" w:sz="0" w:space="0" w:color="auto" w:frame="1"/>
        </w:rPr>
        <w:t>(d) Little League (Major) Division:</w:t>
      </w:r>
      <w:r w:rsidRPr="006C1E1F">
        <w:rPr>
          <w:rFonts w:eastAsia="Times New Roman" w:cstheme="minorHAnsi"/>
          <w:sz w:val="24"/>
          <w:szCs w:val="24"/>
        </w:rPr>
        <w:t> Not more than five (5) pitchers per team shall be used in one game.</w:t>
      </w:r>
    </w:p>
    <w:p w14:paraId="35EACF98" w14:textId="77777777" w:rsidR="006C1E1F" w:rsidRDefault="006C1E1F" w:rsidP="006C1E1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4F9B081" w14:textId="73D47AB3" w:rsidR="006C1E1F" w:rsidRPr="006C1E1F" w:rsidRDefault="006C1E1F" w:rsidP="006C1E1F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NOTES:</w:t>
      </w:r>
    </w:p>
    <w:p w14:paraId="33EE1A9D" w14:textId="77777777" w:rsidR="006C1E1F" w:rsidRPr="006C1E1F" w:rsidRDefault="006C1E1F" w:rsidP="006C1E1F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6C1E1F">
        <w:rPr>
          <w:rFonts w:eastAsia="Times New Roman" w:cstheme="minorHAnsi"/>
          <w:b/>
          <w:bCs/>
          <w:sz w:val="24"/>
          <w:szCs w:val="24"/>
          <w:bdr w:val="none" w:sz="0" w:space="0" w:color="auto" w:frame="1"/>
        </w:rPr>
        <w:t>Minors/Little League (Majors):</w:t>
      </w:r>
      <w:r w:rsidRPr="006C1E1F">
        <w:rPr>
          <w:rFonts w:eastAsia="Times New Roman" w:cstheme="minorHAnsi"/>
          <w:sz w:val="24"/>
          <w:szCs w:val="24"/>
        </w:rPr>
        <w:t xml:space="preserve"> If doubleheaders are played, the limitation of twelve (12) innings in a calendar day would apply to each pitcher. A pitcher who pitches in the first game may pitch in the second game </w:t>
      </w:r>
      <w:proofErr w:type="gramStart"/>
      <w:r w:rsidRPr="006C1E1F">
        <w:rPr>
          <w:rFonts w:eastAsia="Times New Roman" w:cstheme="minorHAnsi"/>
          <w:sz w:val="24"/>
          <w:szCs w:val="24"/>
        </w:rPr>
        <w:t>provided that</w:t>
      </w:r>
      <w:proofErr w:type="gramEnd"/>
      <w:r w:rsidRPr="006C1E1F">
        <w:rPr>
          <w:rFonts w:eastAsia="Times New Roman" w:cstheme="minorHAnsi"/>
          <w:sz w:val="24"/>
          <w:szCs w:val="24"/>
        </w:rPr>
        <w:t xml:space="preserve"> pitcher has eligibility remaining.</w:t>
      </w:r>
    </w:p>
    <w:p w14:paraId="507FD0ED" w14:textId="77777777" w:rsidR="006C1E1F" w:rsidRPr="006C1E1F" w:rsidRDefault="006C1E1F" w:rsidP="006C1E1F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6C1E1F">
        <w:rPr>
          <w:rFonts w:eastAsia="Times New Roman" w:cstheme="minorHAnsi"/>
          <w:sz w:val="24"/>
          <w:szCs w:val="24"/>
        </w:rPr>
        <w:t>There is no limit to the number of pitchers of a particular league age group on a team that can be used. </w:t>
      </w:r>
      <w:r w:rsidRPr="006C1E1F">
        <w:rPr>
          <w:rFonts w:eastAsia="Times New Roman" w:cstheme="minorHAnsi"/>
          <w:b/>
          <w:bCs/>
          <w:sz w:val="24"/>
          <w:szCs w:val="24"/>
          <w:bdr w:val="none" w:sz="0" w:space="0" w:color="auto" w:frame="1"/>
        </w:rPr>
        <w:t>EXCEPTION:</w:t>
      </w:r>
      <w:r w:rsidRPr="006C1E1F">
        <w:rPr>
          <w:rFonts w:eastAsia="Times New Roman" w:cstheme="minorHAnsi"/>
          <w:sz w:val="24"/>
          <w:szCs w:val="24"/>
        </w:rPr>
        <w:t> A player who has attained a league age of twelve (12) is not eligible to pitch in the Minor League.</w:t>
      </w:r>
    </w:p>
    <w:p w14:paraId="6C6E65D8" w14:textId="77777777" w:rsidR="006C1E1F" w:rsidRPr="006C1E1F" w:rsidRDefault="006C1E1F">
      <w:pPr>
        <w:rPr>
          <w:rFonts w:cstheme="minorHAnsi"/>
          <w:sz w:val="24"/>
          <w:szCs w:val="24"/>
        </w:rPr>
      </w:pPr>
    </w:p>
    <w:sectPr w:rsidR="006C1E1F" w:rsidRPr="006C1E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1958BA"/>
    <w:multiLevelType w:val="multilevel"/>
    <w:tmpl w:val="4D38B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E1F"/>
    <w:rsid w:val="006C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C8569"/>
  <w15:chartTrackingRefBased/>
  <w15:docId w15:val="{085848EF-3E80-4FBF-8BC4-949C3BFBB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C1E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C1E1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C1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C1E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52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5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2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544860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Lorin Parsons</dc:creator>
  <cp:keywords/>
  <dc:description/>
  <cp:lastModifiedBy>Lorin Parsons</cp:lastModifiedBy>
  <cp:revision>1</cp:revision>
  <dcterms:created xsi:type="dcterms:W3CDTF">2021-03-07T19:42:00Z</dcterms:created>
  <dcterms:modified xsi:type="dcterms:W3CDTF">2021-03-07T19:53:00Z</dcterms:modified>
</cp:coreProperties>
</file>