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91" w:rsidRDefault="00361B8B">
      <w:pPr>
        <w:pStyle w:val="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Montville Youth Soccer Club</w:t>
      </w:r>
    </w:p>
    <w:p w:rsidR="00A04A91" w:rsidRDefault="00361B8B">
      <w:pPr>
        <w:pStyle w:val="Standard"/>
      </w:pPr>
      <w:r>
        <w:rPr>
          <w:b/>
          <w:bCs/>
        </w:rPr>
        <w:t>Please Print!!!                                          Coach Application Form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</w:t>
      </w:r>
      <w:r>
        <w:rPr>
          <w:b/>
          <w:bCs/>
          <w:i/>
        </w:rPr>
        <w:t>FUN, SAFE, FAIR</w:t>
      </w:r>
    </w:p>
    <w:p w:rsidR="00A04A91" w:rsidRDefault="00361B8B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</w:p>
    <w:p w:rsidR="005E36FE" w:rsidRDefault="00361B8B">
      <w:pPr>
        <w:pStyle w:val="BodyText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Besides our kids, our Volunteer Coaches are our most valuable asset. Thank you very much for volunteering your time for the benefit of our kids. It is greatly</w:t>
      </w:r>
      <w:r>
        <w:rPr>
          <w:rFonts w:ascii="Times New Roman" w:hAnsi="Times New Roman" w:cs="Times New Roman"/>
          <w:szCs w:val="24"/>
        </w:rPr>
        <w:t xml:space="preserve"> appreciated by all! In completing this application, please be as candid as possible. There </w:t>
      </w:r>
      <w:proofErr w:type="gramStart"/>
      <w:r>
        <w:rPr>
          <w:rFonts w:ascii="Times New Roman" w:hAnsi="Times New Roman" w:cs="Times New Roman"/>
          <w:szCs w:val="24"/>
        </w:rPr>
        <w:t>are no right</w:t>
      </w:r>
      <w:proofErr w:type="gramEnd"/>
      <w:r>
        <w:rPr>
          <w:rFonts w:ascii="Times New Roman" w:hAnsi="Times New Roman" w:cs="Times New Roman"/>
          <w:szCs w:val="24"/>
        </w:rPr>
        <w:t xml:space="preserve"> or wrong answers. This application will be made available to the MYSC Executive Board so that a vote can be taken as to who will be coaching, teaching,</w:t>
      </w:r>
      <w:r>
        <w:rPr>
          <w:rFonts w:ascii="Times New Roman" w:hAnsi="Times New Roman" w:cs="Times New Roman"/>
          <w:szCs w:val="24"/>
        </w:rPr>
        <w:t xml:space="preserve"> and spending time with our kids. Please use additional space if necessary. If interviews are required,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all applicants for that position will be interviewed.  Please note that all volunteer positions with the MYSC are conditional upon completing a criminal</w:t>
      </w:r>
      <w:r>
        <w:rPr>
          <w:rFonts w:ascii="Times New Roman" w:hAnsi="Times New Roman" w:cs="Times New Roman"/>
          <w:szCs w:val="24"/>
        </w:rPr>
        <w:t xml:space="preserve"> background check with CJSA at </w:t>
      </w:r>
      <w:hyperlink r:id="rId7" w:history="1">
        <w:r>
          <w:rPr>
            <w:rStyle w:val="Internetlink"/>
            <w:rFonts w:ascii="Times New Roman" w:hAnsi="Times New Roman" w:cs="Times New Roman"/>
            <w:szCs w:val="24"/>
          </w:rPr>
          <w:t>www.cjsa.org</w:t>
        </w:r>
      </w:hyperlink>
      <w:r>
        <w:rPr>
          <w:rFonts w:ascii="Times New Roman" w:hAnsi="Times New Roman" w:cs="Times New Roman"/>
          <w:szCs w:val="24"/>
        </w:rPr>
        <w:t>. Deadline for appli</w:t>
      </w:r>
      <w:r w:rsidR="005E36FE">
        <w:rPr>
          <w:rFonts w:ascii="Times New Roman" w:hAnsi="Times New Roman" w:cs="Times New Roman"/>
          <w:szCs w:val="24"/>
        </w:rPr>
        <w:t xml:space="preserve">cations is </w:t>
      </w:r>
    </w:p>
    <w:p w:rsidR="00A04A91" w:rsidRDefault="005E36FE">
      <w:pPr>
        <w:pStyle w:val="BodyText2"/>
      </w:pPr>
      <w:r>
        <w:rPr>
          <w:rFonts w:ascii="Times New Roman" w:hAnsi="Times New Roman" w:cs="Times New Roman"/>
          <w:szCs w:val="24"/>
        </w:rPr>
        <w:t>Thursday April 8, 2021</w:t>
      </w:r>
      <w:r w:rsidR="00361B8B">
        <w:rPr>
          <w:rFonts w:ascii="Times New Roman" w:hAnsi="Times New Roman" w:cs="Times New Roman"/>
          <w:szCs w:val="24"/>
        </w:rPr>
        <w:t>.</w:t>
      </w:r>
    </w:p>
    <w:p w:rsidR="00A04A91" w:rsidRDefault="00A04A91">
      <w:pPr>
        <w:pStyle w:val="Standard"/>
      </w:pPr>
    </w:p>
    <w:p w:rsidR="00A04A91" w:rsidRDefault="00361B8B">
      <w:pPr>
        <w:pStyle w:val="Standard"/>
      </w:pPr>
      <w:r>
        <w:t>Name: ______________________________________ Home Phone #_____________________</w:t>
      </w:r>
    </w:p>
    <w:p w:rsidR="00A04A91" w:rsidRDefault="00A04A91">
      <w:pPr>
        <w:pStyle w:val="Standard"/>
      </w:pPr>
    </w:p>
    <w:p w:rsidR="00A04A91" w:rsidRDefault="00361B8B">
      <w:pPr>
        <w:pStyle w:val="Standard"/>
      </w:pPr>
      <w:r>
        <w:t>Email address: _________________________</w:t>
      </w:r>
      <w:r>
        <w:t>_______________________________________</w:t>
      </w:r>
    </w:p>
    <w:p w:rsidR="00A04A91" w:rsidRDefault="00A04A91">
      <w:pPr>
        <w:pStyle w:val="Standard"/>
      </w:pPr>
    </w:p>
    <w:p w:rsidR="00A04A91" w:rsidRDefault="00361B8B">
      <w:pPr>
        <w:pStyle w:val="Standard"/>
      </w:pPr>
      <w:r>
        <w:t>Address: _____________________________________________________________________</w:t>
      </w:r>
    </w:p>
    <w:p w:rsidR="00A04A91" w:rsidRDefault="00A04A91">
      <w:pPr>
        <w:pStyle w:val="Standard"/>
      </w:pPr>
    </w:p>
    <w:p w:rsidR="00A04A91" w:rsidRDefault="00361B8B">
      <w:pPr>
        <w:pStyle w:val="Standard"/>
      </w:pPr>
      <w:r>
        <w:t>Town: __________________________________________ State: ________ Zip: ____________</w:t>
      </w:r>
    </w:p>
    <w:p w:rsidR="00A04A91" w:rsidRDefault="00A04A91">
      <w:pPr>
        <w:pStyle w:val="Standard"/>
      </w:pPr>
    </w:p>
    <w:tbl>
      <w:tblPr>
        <w:tblW w:w="10160" w:type="dxa"/>
        <w:tblInd w:w="-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45"/>
        <w:gridCol w:w="5115"/>
      </w:tblGrid>
      <w:tr w:rsidR="00A04A91" w:rsidTr="00A04A9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5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361B8B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Coaching and Related Experience</w:t>
            </w:r>
          </w:p>
        </w:tc>
        <w:tc>
          <w:tcPr>
            <w:tcW w:w="5115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A04A91">
            <w:pPr>
              <w:pStyle w:val="Standard"/>
              <w:snapToGrid w:val="0"/>
              <w:jc w:val="right"/>
              <w:rPr>
                <w:color w:val="000000"/>
              </w:rPr>
            </w:pPr>
          </w:p>
        </w:tc>
      </w:tr>
      <w:tr w:rsidR="00A04A91" w:rsidTr="00A04A9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1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361B8B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Please indicate </w:t>
            </w:r>
            <w:r>
              <w:rPr>
                <w:color w:val="000000"/>
              </w:rPr>
              <w:t>whether head coach or assistant coach, playing experience, referee, etc. Use a separate sheet if necessary.</w:t>
            </w:r>
          </w:p>
        </w:tc>
      </w:tr>
      <w:tr w:rsidR="00A04A91" w:rsidTr="00A04A9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361B8B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Recreational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361B8B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Competitive / Travel</w:t>
            </w:r>
          </w:p>
        </w:tc>
      </w:tr>
      <w:tr w:rsidR="00A04A91" w:rsidTr="00A04A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04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A04A91">
            <w:pPr>
              <w:pStyle w:val="Standard"/>
              <w:snapToGrid w:val="0"/>
              <w:jc w:val="right"/>
              <w:rPr>
                <w:b/>
                <w:color w:val="000000"/>
              </w:rPr>
            </w:pPr>
          </w:p>
        </w:tc>
        <w:tc>
          <w:tcPr>
            <w:tcW w:w="51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A04A91">
            <w:pPr>
              <w:pStyle w:val="Standard"/>
              <w:snapToGrid w:val="0"/>
              <w:jc w:val="right"/>
              <w:rPr>
                <w:color w:val="000000"/>
              </w:rPr>
            </w:pPr>
          </w:p>
        </w:tc>
      </w:tr>
      <w:tr w:rsidR="00A04A91" w:rsidTr="00A04A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A04A91">
            <w:pPr>
              <w:pStyle w:val="Standard"/>
              <w:snapToGrid w:val="0"/>
              <w:jc w:val="right"/>
              <w:rPr>
                <w:color w:val="000000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A04A91">
            <w:pPr>
              <w:pStyle w:val="Standard"/>
              <w:snapToGrid w:val="0"/>
              <w:jc w:val="right"/>
              <w:rPr>
                <w:color w:val="000000"/>
              </w:rPr>
            </w:pPr>
          </w:p>
        </w:tc>
      </w:tr>
      <w:tr w:rsidR="00A04A91" w:rsidTr="00A04A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A04A91">
            <w:pPr>
              <w:pStyle w:val="Standard"/>
              <w:snapToGrid w:val="0"/>
              <w:jc w:val="right"/>
              <w:rPr>
                <w:color w:val="000000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A04A91">
            <w:pPr>
              <w:pStyle w:val="Standard"/>
              <w:snapToGrid w:val="0"/>
              <w:jc w:val="right"/>
              <w:rPr>
                <w:color w:val="000000"/>
              </w:rPr>
            </w:pPr>
          </w:p>
        </w:tc>
      </w:tr>
      <w:tr w:rsidR="00A04A91" w:rsidTr="00A04A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A04A91">
            <w:pPr>
              <w:pStyle w:val="Standard"/>
              <w:snapToGrid w:val="0"/>
              <w:jc w:val="right"/>
              <w:rPr>
                <w:color w:val="000000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A04A91">
            <w:pPr>
              <w:pStyle w:val="Standard"/>
              <w:snapToGrid w:val="0"/>
              <w:jc w:val="right"/>
              <w:rPr>
                <w:color w:val="000000"/>
              </w:rPr>
            </w:pPr>
          </w:p>
        </w:tc>
      </w:tr>
      <w:tr w:rsidR="00A04A91" w:rsidTr="00A04A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A04A91">
            <w:pPr>
              <w:pStyle w:val="Standard"/>
              <w:snapToGrid w:val="0"/>
              <w:jc w:val="right"/>
              <w:rPr>
                <w:color w:val="000000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A04A91">
            <w:pPr>
              <w:pStyle w:val="Standard"/>
              <w:snapToGrid w:val="0"/>
              <w:jc w:val="right"/>
              <w:rPr>
                <w:color w:val="000000"/>
              </w:rPr>
            </w:pPr>
          </w:p>
        </w:tc>
      </w:tr>
      <w:tr w:rsidR="00A04A91" w:rsidTr="00A04A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A04A91">
            <w:pPr>
              <w:pStyle w:val="Standard"/>
              <w:snapToGrid w:val="0"/>
              <w:jc w:val="right"/>
              <w:rPr>
                <w:color w:val="000000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A04A91">
            <w:pPr>
              <w:pStyle w:val="Standard"/>
              <w:snapToGrid w:val="0"/>
              <w:jc w:val="right"/>
              <w:rPr>
                <w:color w:val="000000"/>
              </w:rPr>
            </w:pPr>
          </w:p>
        </w:tc>
      </w:tr>
      <w:tr w:rsidR="00A04A91" w:rsidTr="00A04A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A04A91">
            <w:pPr>
              <w:pStyle w:val="Standard"/>
              <w:snapToGrid w:val="0"/>
              <w:jc w:val="right"/>
              <w:rPr>
                <w:color w:val="000000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A04A91">
            <w:pPr>
              <w:pStyle w:val="Standard"/>
              <w:snapToGrid w:val="0"/>
              <w:jc w:val="right"/>
              <w:rPr>
                <w:color w:val="000000"/>
              </w:rPr>
            </w:pPr>
          </w:p>
        </w:tc>
      </w:tr>
      <w:tr w:rsidR="00A04A91" w:rsidTr="00A04A9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A04A91">
            <w:pPr>
              <w:pStyle w:val="Standard"/>
              <w:snapToGrid w:val="0"/>
              <w:jc w:val="right"/>
              <w:rPr>
                <w:color w:val="000000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A04A91">
            <w:pPr>
              <w:pStyle w:val="Standard"/>
              <w:snapToGrid w:val="0"/>
              <w:jc w:val="right"/>
              <w:rPr>
                <w:color w:val="000000"/>
              </w:rPr>
            </w:pPr>
          </w:p>
        </w:tc>
      </w:tr>
      <w:tr w:rsidR="00A04A91" w:rsidTr="00A04A9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A04A91">
            <w:pPr>
              <w:pStyle w:val="Standard"/>
              <w:snapToGrid w:val="0"/>
              <w:jc w:val="right"/>
              <w:rPr>
                <w:color w:val="000000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A04A91">
            <w:pPr>
              <w:pStyle w:val="Standard"/>
              <w:snapToGrid w:val="0"/>
              <w:jc w:val="right"/>
              <w:rPr>
                <w:color w:val="000000"/>
              </w:rPr>
            </w:pPr>
          </w:p>
        </w:tc>
      </w:tr>
      <w:tr w:rsidR="00A04A91" w:rsidTr="00A04A9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A04A91">
            <w:pPr>
              <w:pStyle w:val="Standard"/>
              <w:snapToGrid w:val="0"/>
              <w:jc w:val="right"/>
              <w:rPr>
                <w:color w:val="000000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A04A91">
            <w:pPr>
              <w:pStyle w:val="Standard"/>
              <w:snapToGrid w:val="0"/>
              <w:jc w:val="right"/>
              <w:rPr>
                <w:color w:val="000000"/>
              </w:rPr>
            </w:pPr>
          </w:p>
        </w:tc>
      </w:tr>
      <w:tr w:rsidR="00A04A91" w:rsidTr="00A04A9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A04A91">
            <w:pPr>
              <w:pStyle w:val="Standard"/>
              <w:snapToGrid w:val="0"/>
              <w:jc w:val="right"/>
              <w:rPr>
                <w:color w:val="000000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A04A91">
            <w:pPr>
              <w:pStyle w:val="Standard"/>
              <w:snapToGrid w:val="0"/>
              <w:jc w:val="right"/>
              <w:rPr>
                <w:color w:val="000000"/>
              </w:rPr>
            </w:pPr>
          </w:p>
        </w:tc>
      </w:tr>
      <w:tr w:rsidR="00A04A91" w:rsidTr="00A04A9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A04A91">
            <w:pPr>
              <w:pStyle w:val="Standard"/>
              <w:snapToGrid w:val="0"/>
              <w:jc w:val="right"/>
              <w:rPr>
                <w:color w:val="000000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A04A91">
            <w:pPr>
              <w:pStyle w:val="Standard"/>
              <w:snapToGrid w:val="0"/>
              <w:jc w:val="right"/>
              <w:rPr>
                <w:color w:val="000000"/>
              </w:rPr>
            </w:pPr>
          </w:p>
        </w:tc>
      </w:tr>
      <w:tr w:rsidR="00A04A91" w:rsidTr="00A04A9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A04A91">
            <w:pPr>
              <w:pStyle w:val="Standard"/>
              <w:snapToGrid w:val="0"/>
              <w:jc w:val="right"/>
              <w:rPr>
                <w:color w:val="000000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A04A91">
            <w:pPr>
              <w:pStyle w:val="Standard"/>
              <w:snapToGrid w:val="0"/>
              <w:jc w:val="right"/>
              <w:rPr>
                <w:color w:val="000000"/>
              </w:rPr>
            </w:pPr>
          </w:p>
        </w:tc>
      </w:tr>
      <w:tr w:rsidR="00A04A91" w:rsidTr="00A04A9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A04A91">
            <w:pPr>
              <w:pStyle w:val="Standard"/>
              <w:snapToGrid w:val="0"/>
              <w:jc w:val="right"/>
              <w:rPr>
                <w:color w:val="000000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A91" w:rsidRDefault="00A04A91">
            <w:pPr>
              <w:pStyle w:val="Standard"/>
              <w:snapToGrid w:val="0"/>
              <w:jc w:val="right"/>
              <w:rPr>
                <w:color w:val="000000"/>
              </w:rPr>
            </w:pPr>
          </w:p>
        </w:tc>
      </w:tr>
    </w:tbl>
    <w:p w:rsidR="00A04A91" w:rsidRDefault="00A04A91">
      <w:pPr>
        <w:pStyle w:val="Standard"/>
      </w:pPr>
    </w:p>
    <w:p w:rsidR="00A04A91" w:rsidRDefault="00361B8B">
      <w:pPr>
        <w:pStyle w:val="Standard"/>
      </w:pPr>
      <w:r>
        <w:t xml:space="preserve">Soccer Coaching / Coaching certificates or licenses held: </w:t>
      </w:r>
      <w:r>
        <w:t>______________________________</w:t>
      </w:r>
    </w:p>
    <w:p w:rsidR="00A04A91" w:rsidRDefault="00A04A91">
      <w:pPr>
        <w:pStyle w:val="Standard"/>
      </w:pPr>
    </w:p>
    <w:p w:rsidR="00A04A91" w:rsidRDefault="00361B8B">
      <w:pPr>
        <w:pStyle w:val="Standard"/>
      </w:pPr>
      <w:r>
        <w:t>Planned Soccer Coaching / Coaching certificates / licenses: ______________________________</w:t>
      </w:r>
    </w:p>
    <w:p w:rsidR="00A04A91" w:rsidRDefault="00A04A91">
      <w:pPr>
        <w:pStyle w:val="Standard"/>
      </w:pPr>
    </w:p>
    <w:p w:rsidR="00A04A91" w:rsidRDefault="00361B8B">
      <w:pPr>
        <w:pStyle w:val="Standard"/>
      </w:pPr>
      <w:r>
        <w:t xml:space="preserve">Desired Head Coaching Position: </w:t>
      </w: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choice</w:t>
      </w:r>
      <w:r>
        <w:t xml:space="preserve">: _____________     </w:t>
      </w: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</w:rPr>
        <w:t xml:space="preserve"> choice</w:t>
      </w:r>
      <w:r>
        <w:t xml:space="preserve"> _________________</w:t>
      </w:r>
    </w:p>
    <w:p w:rsidR="00A04A91" w:rsidRDefault="00361B8B">
      <w:pPr>
        <w:pStyle w:val="Standard"/>
      </w:pPr>
      <w:r>
        <w:t xml:space="preserve">Please indicate if this is for a Classic </w:t>
      </w:r>
      <w:r>
        <w:t>or Recreational Plus team.</w:t>
      </w:r>
    </w:p>
    <w:p w:rsidR="00A04A91" w:rsidRDefault="00A04A91">
      <w:pPr>
        <w:pStyle w:val="Standard"/>
      </w:pPr>
    </w:p>
    <w:p w:rsidR="00A04A91" w:rsidRDefault="00361B8B">
      <w:pPr>
        <w:pStyle w:val="Standard"/>
      </w:pPr>
      <w:r>
        <w:lastRenderedPageBreak/>
        <w:t xml:space="preserve">Are you willing to be an active assistant coach if you are not selected to a head coaching position? </w:t>
      </w:r>
      <w:r>
        <w:rPr>
          <w:b/>
          <w:color w:val="000000"/>
        </w:rPr>
        <w:t>Yes / No</w:t>
      </w:r>
      <w:r>
        <w:rPr>
          <w:color w:val="000000"/>
        </w:rPr>
        <w:t xml:space="preserve">.  </w:t>
      </w:r>
    </w:p>
    <w:p w:rsidR="00A04A91" w:rsidRDefault="00361B8B">
      <w:pPr>
        <w:pStyle w:val="Standard"/>
      </w:pPr>
      <w:r>
        <w:rPr>
          <w:color w:val="000000"/>
        </w:rPr>
        <w:t xml:space="preserve">If you are applying for a classic team head coach </w:t>
      </w:r>
      <w:r>
        <w:t>position, please</w:t>
      </w:r>
      <w:r>
        <w:rPr>
          <w:color w:val="000000"/>
        </w:rPr>
        <w:t xml:space="preserve"> explain how you will ensure the policies and pro</w:t>
      </w:r>
      <w:r>
        <w:rPr>
          <w:color w:val="000000"/>
        </w:rPr>
        <w:t>cedures established by the MYSC are followed for team selection and notification.</w:t>
      </w:r>
    </w:p>
    <w:p w:rsidR="00A04A91" w:rsidRDefault="00A04A91">
      <w:pPr>
        <w:pStyle w:val="Standard"/>
        <w:rPr>
          <w:color w:val="000000"/>
        </w:rPr>
      </w:pPr>
    </w:p>
    <w:p w:rsidR="00A04A91" w:rsidRDefault="00A04A91">
      <w:pPr>
        <w:pStyle w:val="Standard"/>
        <w:pBdr>
          <w:top w:val="single" w:sz="8" w:space="0" w:color="000000"/>
          <w:bottom w:val="single" w:sz="8" w:space="0" w:color="000000"/>
        </w:pBdr>
        <w:rPr>
          <w:color w:val="000000"/>
        </w:rPr>
      </w:pPr>
    </w:p>
    <w:p w:rsidR="00A04A91" w:rsidRDefault="00A04A91">
      <w:pPr>
        <w:pStyle w:val="Standard"/>
        <w:pBdr>
          <w:bottom w:val="single" w:sz="8" w:space="0" w:color="000000"/>
        </w:pBdr>
        <w:rPr>
          <w:color w:val="000000"/>
        </w:rPr>
      </w:pPr>
    </w:p>
    <w:p w:rsidR="00A04A91" w:rsidRDefault="00A04A91">
      <w:pPr>
        <w:pStyle w:val="Standard"/>
        <w:pBdr>
          <w:bottom w:val="single" w:sz="8" w:space="0" w:color="000000"/>
        </w:pBdr>
        <w:rPr>
          <w:color w:val="000000"/>
        </w:rPr>
      </w:pPr>
    </w:p>
    <w:p w:rsidR="00A04A91" w:rsidRDefault="00A04A91">
      <w:pPr>
        <w:pStyle w:val="Standard"/>
        <w:rPr>
          <w:color w:val="000000"/>
        </w:rPr>
      </w:pPr>
    </w:p>
    <w:p w:rsidR="00A04A91" w:rsidRDefault="00361B8B">
      <w:pPr>
        <w:pStyle w:val="Standard"/>
        <w:jc w:val="both"/>
      </w:pPr>
      <w:r>
        <w:rPr>
          <w:color w:val="000000"/>
        </w:rPr>
        <w:t xml:space="preserve">Are you willing to attend coaching training clinics to be sponsored by the MYSC, SECJSA, or CJSA that will provide examples of the skills, tactics, and techniques to be </w:t>
      </w:r>
      <w:r>
        <w:rPr>
          <w:color w:val="000000"/>
        </w:rPr>
        <w:t>followed by the league as a whole? The purpose of these clinics would be to build a foundation of soccer skills to be developed and improved upon on at each age level</w:t>
      </w:r>
      <w:r>
        <w:rPr>
          <w:b/>
          <w:bCs/>
          <w:color w:val="000000"/>
        </w:rPr>
        <w:t>.</w:t>
      </w:r>
      <w:r>
        <w:rPr>
          <w:b/>
          <w:bCs/>
          <w:color w:val="000000"/>
        </w:rPr>
        <w:tab/>
      </w:r>
      <w:r>
        <w:rPr>
          <w:b/>
          <w:color w:val="000000"/>
        </w:rPr>
        <w:t>Yes</w:t>
      </w:r>
      <w:r>
        <w:rPr>
          <w:color w:val="000000"/>
        </w:rPr>
        <w:t xml:space="preserve"> / </w:t>
      </w:r>
      <w:r>
        <w:rPr>
          <w:b/>
          <w:color w:val="000000"/>
        </w:rPr>
        <w:t>No</w:t>
      </w:r>
      <w:r>
        <w:rPr>
          <w:color w:val="000000"/>
        </w:rPr>
        <w:t xml:space="preserve">.  </w:t>
      </w:r>
    </w:p>
    <w:p w:rsidR="00A04A91" w:rsidRDefault="00361B8B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04A91" w:rsidRDefault="00361B8B">
      <w:pPr>
        <w:pStyle w:val="Standard"/>
        <w:jc w:val="both"/>
      </w:pPr>
      <w:r>
        <w:rPr>
          <w:color w:val="000000"/>
        </w:rPr>
        <w:t xml:space="preserve">Travel soccer in our district has 3 seasons, 1 being optional. As a </w:t>
      </w:r>
      <w:r>
        <w:t>head c</w:t>
      </w:r>
      <w:r>
        <w:t>oach, please</w:t>
      </w:r>
      <w:r>
        <w:rPr>
          <w:color w:val="000000"/>
        </w:rPr>
        <w:t xml:space="preserve"> confirm your availability to coach the team during each season:</w:t>
      </w:r>
    </w:p>
    <w:p w:rsidR="00A04A91" w:rsidRDefault="00A04A91">
      <w:pPr>
        <w:pStyle w:val="Standard"/>
        <w:jc w:val="both"/>
        <w:rPr>
          <w:color w:val="000000"/>
        </w:rPr>
      </w:pPr>
    </w:p>
    <w:p w:rsidR="00A04A91" w:rsidRDefault="00361B8B">
      <w:pPr>
        <w:pStyle w:val="Standard"/>
        <w:numPr>
          <w:ilvl w:val="0"/>
          <w:numId w:val="3"/>
        </w:numPr>
      </w:pPr>
      <w:r>
        <w:rPr>
          <w:color w:val="000000"/>
        </w:rPr>
        <w:t xml:space="preserve">Fall (August-November) </w:t>
      </w:r>
      <w:r>
        <w:rPr>
          <w:b/>
          <w:color w:val="000000"/>
        </w:rPr>
        <w:t>Yes</w:t>
      </w:r>
      <w:r>
        <w:rPr>
          <w:color w:val="000000"/>
        </w:rPr>
        <w:t xml:space="preserve"> / </w:t>
      </w:r>
      <w:r>
        <w:rPr>
          <w:b/>
          <w:color w:val="000000"/>
        </w:rPr>
        <w:t>No</w:t>
      </w:r>
      <w:r>
        <w:rPr>
          <w:color w:val="000000"/>
        </w:rPr>
        <w:t>.</w:t>
      </w:r>
    </w:p>
    <w:p w:rsidR="00A04A91" w:rsidRDefault="00A04A91">
      <w:pPr>
        <w:pStyle w:val="Standard"/>
        <w:ind w:firstLine="45"/>
        <w:rPr>
          <w:color w:val="000000"/>
        </w:rPr>
      </w:pPr>
    </w:p>
    <w:p w:rsidR="00A04A91" w:rsidRDefault="00361B8B">
      <w:pPr>
        <w:pStyle w:val="Standard"/>
        <w:numPr>
          <w:ilvl w:val="0"/>
          <w:numId w:val="2"/>
        </w:numPr>
      </w:pPr>
      <w:r>
        <w:rPr>
          <w:color w:val="000000"/>
        </w:rPr>
        <w:t xml:space="preserve">Indoor (optional) </w:t>
      </w:r>
      <w:r>
        <w:rPr>
          <w:color w:val="000000"/>
        </w:rPr>
        <w:tab/>
        <w:t xml:space="preserve">     </w:t>
      </w:r>
      <w:r>
        <w:rPr>
          <w:b/>
          <w:color w:val="000000"/>
        </w:rPr>
        <w:t>Yes</w:t>
      </w:r>
      <w:r>
        <w:rPr>
          <w:color w:val="000000"/>
        </w:rPr>
        <w:t xml:space="preserve"> / </w:t>
      </w:r>
      <w:r>
        <w:rPr>
          <w:b/>
          <w:color w:val="000000"/>
        </w:rPr>
        <w:t>No</w:t>
      </w:r>
      <w:r>
        <w:rPr>
          <w:color w:val="000000"/>
        </w:rPr>
        <w:t xml:space="preserve">.  </w:t>
      </w:r>
    </w:p>
    <w:p w:rsidR="00A04A91" w:rsidRDefault="00A04A91">
      <w:pPr>
        <w:pStyle w:val="Standard"/>
        <w:rPr>
          <w:color w:val="000000"/>
        </w:rPr>
      </w:pPr>
    </w:p>
    <w:p w:rsidR="00A04A91" w:rsidRDefault="00361B8B">
      <w:pPr>
        <w:pStyle w:val="Standard"/>
        <w:numPr>
          <w:ilvl w:val="0"/>
          <w:numId w:val="2"/>
        </w:numPr>
      </w:pPr>
      <w:r>
        <w:rPr>
          <w:color w:val="000000"/>
        </w:rPr>
        <w:t xml:space="preserve">Spring (April-June) </w:t>
      </w:r>
      <w:r>
        <w:rPr>
          <w:color w:val="000000"/>
        </w:rPr>
        <w:tab/>
        <w:t xml:space="preserve">     </w:t>
      </w:r>
      <w:r>
        <w:rPr>
          <w:b/>
          <w:color w:val="000000"/>
        </w:rPr>
        <w:t>Yes</w:t>
      </w:r>
      <w:r>
        <w:rPr>
          <w:color w:val="000000"/>
        </w:rPr>
        <w:t xml:space="preserve"> / </w:t>
      </w:r>
      <w:r>
        <w:rPr>
          <w:b/>
          <w:color w:val="000000"/>
        </w:rPr>
        <w:t>No</w:t>
      </w:r>
      <w:r>
        <w:rPr>
          <w:color w:val="000000"/>
        </w:rPr>
        <w:t xml:space="preserve">.  </w:t>
      </w:r>
    </w:p>
    <w:p w:rsidR="00A04A91" w:rsidRDefault="00A04A91">
      <w:pPr>
        <w:pStyle w:val="Standard"/>
        <w:jc w:val="both"/>
        <w:rPr>
          <w:color w:val="000000"/>
        </w:rPr>
      </w:pPr>
    </w:p>
    <w:p w:rsidR="00A04A91" w:rsidRDefault="00361B8B">
      <w:pPr>
        <w:pStyle w:val="Standard"/>
        <w:jc w:val="both"/>
        <w:rPr>
          <w:color w:val="000000"/>
        </w:rPr>
      </w:pPr>
      <w:r>
        <w:rPr>
          <w:color w:val="000000"/>
        </w:rPr>
        <w:t>How many tournaments would you plan to enter your team into?  MYSC</w:t>
      </w:r>
      <w:r>
        <w:rPr>
          <w:color w:val="000000"/>
        </w:rPr>
        <w:t xml:space="preserve"> will pay the entrance fee for tournaments during the fall and spring seasons.  Please note that if MYSC hosts a tournament all teams will be required to enter our tournament.</w:t>
      </w:r>
    </w:p>
    <w:p w:rsidR="00A04A91" w:rsidRDefault="00A04A91">
      <w:pPr>
        <w:pStyle w:val="Standard"/>
        <w:jc w:val="both"/>
        <w:rPr>
          <w:color w:val="000000"/>
        </w:rPr>
      </w:pPr>
    </w:p>
    <w:p w:rsidR="00A04A91" w:rsidRDefault="00361B8B">
      <w:pPr>
        <w:pStyle w:val="Standard"/>
        <w:rPr>
          <w:color w:val="000000"/>
        </w:rPr>
      </w:pPr>
      <w:r>
        <w:rPr>
          <w:color w:val="000000"/>
        </w:rPr>
        <w:t>Fall Tournaments _______</w:t>
      </w:r>
      <w:r>
        <w:rPr>
          <w:color w:val="000000"/>
        </w:rPr>
        <w:tab/>
        <w:t>Spring Tournaments _______</w:t>
      </w:r>
    </w:p>
    <w:p w:rsidR="00A04A91" w:rsidRDefault="00A04A91">
      <w:pPr>
        <w:pStyle w:val="Standard"/>
        <w:rPr>
          <w:color w:val="000000"/>
        </w:rPr>
      </w:pPr>
    </w:p>
    <w:p w:rsidR="00A04A91" w:rsidRDefault="00361B8B">
      <w:pPr>
        <w:pStyle w:val="Standard"/>
        <w:rPr>
          <w:color w:val="000000"/>
        </w:rPr>
      </w:pPr>
      <w:r>
        <w:rPr>
          <w:color w:val="000000"/>
        </w:rPr>
        <w:t>How many practices will yo</w:t>
      </w:r>
      <w:r>
        <w:rPr>
          <w:color w:val="000000"/>
        </w:rPr>
        <w:t>u plan to hold each week? _______</w:t>
      </w:r>
    </w:p>
    <w:p w:rsidR="00A04A91" w:rsidRDefault="00A04A91">
      <w:pPr>
        <w:pStyle w:val="Standard"/>
      </w:pPr>
    </w:p>
    <w:p w:rsidR="00A04A91" w:rsidRDefault="00361B8B">
      <w:pPr>
        <w:pStyle w:val="Standard"/>
        <w:jc w:val="both"/>
      </w:pPr>
      <w:r>
        <w:rPr>
          <w:color w:val="000000"/>
        </w:rPr>
        <w:t xml:space="preserve">For </w:t>
      </w:r>
      <w:r>
        <w:rPr>
          <w:b/>
          <w:color w:val="000000"/>
          <w:u w:val="single"/>
        </w:rPr>
        <w:t xml:space="preserve">U10 </w:t>
      </w:r>
      <w:r>
        <w:rPr>
          <w:b/>
          <w:bCs/>
          <w:color w:val="000000"/>
          <w:u w:val="single"/>
        </w:rPr>
        <w:t>Coaches</w:t>
      </w:r>
      <w:r>
        <w:rPr>
          <w:color w:val="000000"/>
        </w:rPr>
        <w:t xml:space="preserve">: </w:t>
      </w:r>
      <w:r>
        <w:t xml:space="preserve">Will you play your kids equal amounts of time at all games? Exceptions are only for injury, fatigue, card, or discipline (with both child and parent notified of discipline reason). </w:t>
      </w:r>
      <w:r>
        <w:rPr>
          <w:b/>
        </w:rPr>
        <w:t>Yes / No</w:t>
      </w:r>
      <w:r>
        <w:t xml:space="preserve">.  If you </w:t>
      </w:r>
      <w:r>
        <w:t>answered no, please explain how you will allocate playing time.</w:t>
      </w:r>
    </w:p>
    <w:p w:rsidR="00A04A91" w:rsidRDefault="00A04A91">
      <w:pPr>
        <w:pStyle w:val="Standard"/>
        <w:rPr>
          <w:color w:val="000000"/>
        </w:rPr>
      </w:pPr>
    </w:p>
    <w:p w:rsidR="00A04A91" w:rsidRDefault="00A04A91">
      <w:pPr>
        <w:pStyle w:val="Standard"/>
        <w:pBdr>
          <w:top w:val="single" w:sz="8" w:space="0" w:color="000000"/>
          <w:bottom w:val="single" w:sz="8" w:space="0" w:color="000000"/>
        </w:pBdr>
        <w:rPr>
          <w:color w:val="000000"/>
        </w:rPr>
      </w:pPr>
    </w:p>
    <w:p w:rsidR="00A04A91" w:rsidRDefault="00A04A91">
      <w:pPr>
        <w:pStyle w:val="Standard"/>
        <w:rPr>
          <w:color w:val="000000"/>
        </w:rPr>
      </w:pPr>
    </w:p>
    <w:p w:rsidR="00A04A91" w:rsidRDefault="00A04A91">
      <w:pPr>
        <w:pStyle w:val="Standard"/>
        <w:pBdr>
          <w:top w:val="single" w:sz="8" w:space="0" w:color="000000"/>
          <w:bottom w:val="single" w:sz="8" w:space="0" w:color="000000"/>
        </w:pBdr>
        <w:rPr>
          <w:b/>
          <w:bCs/>
          <w:color w:val="000000"/>
        </w:rPr>
      </w:pPr>
    </w:p>
    <w:p w:rsidR="00A04A91" w:rsidRDefault="00A04A91">
      <w:pPr>
        <w:pStyle w:val="Standard"/>
        <w:jc w:val="both"/>
      </w:pPr>
    </w:p>
    <w:p w:rsidR="00A04A91" w:rsidRDefault="00361B8B">
      <w:pPr>
        <w:pStyle w:val="Standard"/>
        <w:jc w:val="both"/>
      </w:pPr>
      <w:r>
        <w:rPr>
          <w:color w:val="000000"/>
        </w:rPr>
        <w:t xml:space="preserve">For </w:t>
      </w:r>
      <w:r>
        <w:rPr>
          <w:b/>
          <w:color w:val="000000"/>
          <w:u w:val="single"/>
        </w:rPr>
        <w:t xml:space="preserve">U12 </w:t>
      </w:r>
      <w:r>
        <w:rPr>
          <w:b/>
          <w:bCs/>
          <w:color w:val="000000"/>
          <w:u w:val="single"/>
        </w:rPr>
        <w:t>Coaches</w:t>
      </w:r>
      <w:r>
        <w:rPr>
          <w:color w:val="000000"/>
        </w:rPr>
        <w:t xml:space="preserve">: </w:t>
      </w:r>
      <w:r>
        <w:t xml:space="preserve">Will you play your kids equal amounts of time at all games? Exceptions are only for injury, fatigue, card, or discipline (with both child and parent notified of </w:t>
      </w:r>
      <w:r>
        <w:t xml:space="preserve">discipline reason). </w:t>
      </w:r>
      <w:r>
        <w:rPr>
          <w:b/>
        </w:rPr>
        <w:t>Yes / No</w:t>
      </w:r>
      <w:r>
        <w:t>.  If you answered no, please explain how you will allocate playing time.</w:t>
      </w:r>
    </w:p>
    <w:p w:rsidR="00A04A91" w:rsidRDefault="00A04A91">
      <w:pPr>
        <w:pStyle w:val="Standard"/>
        <w:rPr>
          <w:color w:val="000000"/>
        </w:rPr>
      </w:pPr>
    </w:p>
    <w:p w:rsidR="00A04A91" w:rsidRDefault="00A04A91">
      <w:pPr>
        <w:pStyle w:val="Standard"/>
        <w:pBdr>
          <w:top w:val="single" w:sz="8" w:space="0" w:color="000000"/>
          <w:bottom w:val="single" w:sz="8" w:space="0" w:color="000000"/>
        </w:pBdr>
        <w:rPr>
          <w:color w:val="000000"/>
        </w:rPr>
      </w:pPr>
    </w:p>
    <w:p w:rsidR="00A04A91" w:rsidRDefault="00A04A91">
      <w:pPr>
        <w:pStyle w:val="Standard"/>
        <w:rPr>
          <w:color w:val="000000"/>
        </w:rPr>
      </w:pPr>
    </w:p>
    <w:p w:rsidR="00A04A91" w:rsidRDefault="00A04A91">
      <w:pPr>
        <w:pStyle w:val="Standard"/>
        <w:pBdr>
          <w:top w:val="single" w:sz="8" w:space="0" w:color="000000"/>
          <w:bottom w:val="single" w:sz="8" w:space="0" w:color="000000"/>
        </w:pBdr>
        <w:rPr>
          <w:color w:val="000000"/>
        </w:rPr>
      </w:pPr>
    </w:p>
    <w:p w:rsidR="00A04A91" w:rsidRDefault="00A04A91">
      <w:pPr>
        <w:pStyle w:val="Standard"/>
        <w:rPr>
          <w:color w:val="000000"/>
        </w:rPr>
      </w:pPr>
    </w:p>
    <w:p w:rsidR="00A04A91" w:rsidRDefault="00A04A91">
      <w:pPr>
        <w:pStyle w:val="Standard"/>
      </w:pPr>
    </w:p>
    <w:p w:rsidR="00A04A91" w:rsidRDefault="00A04A91">
      <w:pPr>
        <w:pStyle w:val="Standard"/>
      </w:pPr>
    </w:p>
    <w:p w:rsidR="00A04A91" w:rsidRDefault="00361B8B">
      <w:pPr>
        <w:pStyle w:val="Standard"/>
      </w:pPr>
      <w:r>
        <w:rPr>
          <w:color w:val="000000"/>
        </w:rPr>
        <w:lastRenderedPageBreak/>
        <w:t xml:space="preserve">For </w:t>
      </w:r>
      <w:r>
        <w:rPr>
          <w:b/>
          <w:color w:val="000000"/>
          <w:u w:val="single"/>
        </w:rPr>
        <w:t xml:space="preserve">U15 </w:t>
      </w:r>
      <w:r>
        <w:rPr>
          <w:b/>
          <w:bCs/>
          <w:color w:val="000000"/>
          <w:u w:val="single"/>
        </w:rPr>
        <w:t>Coaches</w:t>
      </w:r>
      <w:r>
        <w:rPr>
          <w:color w:val="000000"/>
        </w:rPr>
        <w:t>: How you will allocate playing time?</w:t>
      </w:r>
    </w:p>
    <w:p w:rsidR="00A04A91" w:rsidRDefault="00A04A91">
      <w:pPr>
        <w:pStyle w:val="Standard"/>
        <w:rPr>
          <w:color w:val="000000"/>
        </w:rPr>
      </w:pPr>
    </w:p>
    <w:p w:rsidR="00A04A91" w:rsidRDefault="00A04A91">
      <w:pPr>
        <w:pStyle w:val="Standard"/>
        <w:pBdr>
          <w:top w:val="single" w:sz="8" w:space="0" w:color="000000"/>
          <w:bottom w:val="single" w:sz="8" w:space="0" w:color="000000"/>
        </w:pBdr>
        <w:rPr>
          <w:color w:val="000000"/>
        </w:rPr>
      </w:pPr>
    </w:p>
    <w:p w:rsidR="00A04A91" w:rsidRDefault="00A04A91">
      <w:pPr>
        <w:pStyle w:val="Standard"/>
        <w:rPr>
          <w:color w:val="000000"/>
        </w:rPr>
      </w:pPr>
    </w:p>
    <w:p w:rsidR="00A04A91" w:rsidRDefault="00A04A91">
      <w:pPr>
        <w:pStyle w:val="Standard"/>
        <w:pBdr>
          <w:top w:val="single" w:sz="8" w:space="0" w:color="000000"/>
          <w:bottom w:val="single" w:sz="8" w:space="0" w:color="000000"/>
        </w:pBdr>
        <w:rPr>
          <w:color w:val="000000"/>
        </w:rPr>
      </w:pPr>
    </w:p>
    <w:p w:rsidR="00A04A91" w:rsidRDefault="00A04A91">
      <w:pPr>
        <w:pStyle w:val="Standard"/>
        <w:jc w:val="both"/>
        <w:rPr>
          <w:color w:val="000000"/>
        </w:rPr>
      </w:pPr>
    </w:p>
    <w:p w:rsidR="00A04A91" w:rsidRDefault="00361B8B">
      <w:pPr>
        <w:pStyle w:val="Standard"/>
        <w:jc w:val="both"/>
        <w:rPr>
          <w:color w:val="000000"/>
        </w:rPr>
      </w:pPr>
      <w:r>
        <w:rPr>
          <w:color w:val="000000"/>
        </w:rPr>
        <w:t>Other than teaching soccer tactics and techniques, what other values do you believe shoul</w:t>
      </w:r>
      <w:r>
        <w:rPr>
          <w:color w:val="000000"/>
        </w:rPr>
        <w:t>d be taught to your players during the course of a soccer season? What will be your approach in teaching sportsmanship, teamwork, respect, fairness, and responsibility to your players?</w:t>
      </w:r>
    </w:p>
    <w:p w:rsidR="00A04A91" w:rsidRDefault="00A04A91">
      <w:pPr>
        <w:pStyle w:val="Standard"/>
        <w:rPr>
          <w:color w:val="000000"/>
        </w:rPr>
      </w:pPr>
    </w:p>
    <w:p w:rsidR="00A04A91" w:rsidRDefault="00A04A91">
      <w:pPr>
        <w:pStyle w:val="Standard"/>
        <w:pBdr>
          <w:top w:val="single" w:sz="8" w:space="0" w:color="000000"/>
          <w:bottom w:val="single" w:sz="8" w:space="0" w:color="000000"/>
        </w:pBdr>
        <w:rPr>
          <w:color w:val="000000"/>
        </w:rPr>
      </w:pPr>
    </w:p>
    <w:p w:rsidR="00A04A91" w:rsidRDefault="00A04A91">
      <w:pPr>
        <w:pStyle w:val="Standard"/>
        <w:pBdr>
          <w:bottom w:val="single" w:sz="8" w:space="0" w:color="000000"/>
        </w:pBdr>
        <w:rPr>
          <w:color w:val="000000"/>
        </w:rPr>
      </w:pPr>
    </w:p>
    <w:p w:rsidR="00A04A91" w:rsidRDefault="00A04A91">
      <w:pPr>
        <w:pStyle w:val="Standard"/>
      </w:pPr>
    </w:p>
    <w:p w:rsidR="00A04A91" w:rsidRDefault="00361B8B">
      <w:pPr>
        <w:pStyle w:val="Standard"/>
        <w:rPr>
          <w:color w:val="000000"/>
        </w:rPr>
      </w:pPr>
      <w:r>
        <w:rPr>
          <w:color w:val="000000"/>
        </w:rPr>
        <w:t>Have you determined who your assistant coach (</w:t>
      </w:r>
      <w:proofErr w:type="spellStart"/>
      <w:r>
        <w:rPr>
          <w:color w:val="000000"/>
        </w:rPr>
        <w:t>es</w:t>
      </w:r>
      <w:proofErr w:type="spellEnd"/>
      <w:r>
        <w:rPr>
          <w:color w:val="000000"/>
        </w:rPr>
        <w:t>) would be (who)?</w:t>
      </w:r>
    </w:p>
    <w:p w:rsidR="00A04A91" w:rsidRDefault="00A04A91">
      <w:pPr>
        <w:pStyle w:val="Standard"/>
        <w:pBdr>
          <w:bottom w:val="single" w:sz="8" w:space="0" w:color="000000"/>
        </w:pBdr>
        <w:rPr>
          <w:color w:val="000000"/>
        </w:rPr>
      </w:pPr>
    </w:p>
    <w:p w:rsidR="00A04A91" w:rsidRDefault="00A04A91">
      <w:pPr>
        <w:pStyle w:val="Standard"/>
      </w:pPr>
    </w:p>
    <w:p w:rsidR="00A04A91" w:rsidRDefault="00361B8B">
      <w:pPr>
        <w:pStyle w:val="Standard"/>
        <w:jc w:val="both"/>
      </w:pPr>
      <w:r>
        <w:rPr>
          <w:color w:val="000000"/>
        </w:rPr>
        <w:t xml:space="preserve">If you are applying for a position where you would be the coach of your </w:t>
      </w:r>
      <w:r>
        <w:t>child, do</w:t>
      </w:r>
      <w:r>
        <w:rPr>
          <w:color w:val="000000"/>
        </w:rPr>
        <w:t xml:space="preserve"> you think your child's skill level is at that level in comparison to the other kids who will be trying out?</w:t>
      </w:r>
    </w:p>
    <w:p w:rsidR="00A04A91" w:rsidRDefault="00A04A91">
      <w:pPr>
        <w:pStyle w:val="Standard"/>
        <w:pBdr>
          <w:bottom w:val="single" w:sz="8" w:space="0" w:color="000000"/>
        </w:pBdr>
        <w:rPr>
          <w:color w:val="000000"/>
        </w:rPr>
      </w:pPr>
    </w:p>
    <w:p w:rsidR="00A04A91" w:rsidRDefault="00A04A91">
      <w:pPr>
        <w:pStyle w:val="Standard"/>
      </w:pPr>
    </w:p>
    <w:p w:rsidR="00A04A91" w:rsidRDefault="00361B8B">
      <w:pPr>
        <w:pStyle w:val="Standard"/>
        <w:jc w:val="both"/>
        <w:rPr>
          <w:color w:val="000000"/>
        </w:rPr>
      </w:pPr>
      <w:r>
        <w:rPr>
          <w:color w:val="000000"/>
        </w:rPr>
        <w:t>Please provide any additional pertinent information regarding your ability/desire to coach for MYSC. Please include any prior involvement with yo</w:t>
      </w:r>
      <w:r>
        <w:rPr>
          <w:color w:val="000000"/>
        </w:rPr>
        <w:t>uth sports leagues and other relevant experience involving children.  Use additional space if needed.</w:t>
      </w:r>
    </w:p>
    <w:p w:rsidR="00A04A91" w:rsidRDefault="00A04A91">
      <w:pPr>
        <w:pStyle w:val="Standard"/>
        <w:rPr>
          <w:color w:val="000000"/>
        </w:rPr>
      </w:pPr>
    </w:p>
    <w:p w:rsidR="00A04A91" w:rsidRDefault="00A04A91">
      <w:pPr>
        <w:pStyle w:val="Standard"/>
        <w:pBdr>
          <w:top w:val="single" w:sz="8" w:space="0" w:color="000000"/>
          <w:bottom w:val="single" w:sz="8" w:space="0" w:color="000000"/>
        </w:pBdr>
        <w:rPr>
          <w:color w:val="000000"/>
        </w:rPr>
      </w:pPr>
    </w:p>
    <w:p w:rsidR="00A04A91" w:rsidRDefault="00A04A91">
      <w:pPr>
        <w:pStyle w:val="Standard"/>
        <w:pBdr>
          <w:bottom w:val="single" w:sz="8" w:space="0" w:color="000000"/>
        </w:pBdr>
        <w:rPr>
          <w:color w:val="000000"/>
        </w:rPr>
      </w:pPr>
    </w:p>
    <w:p w:rsidR="00A04A91" w:rsidRDefault="00A04A91">
      <w:pPr>
        <w:pStyle w:val="Standard"/>
        <w:pBdr>
          <w:bottom w:val="single" w:sz="8" w:space="0" w:color="000000"/>
        </w:pBdr>
        <w:rPr>
          <w:color w:val="000000"/>
        </w:rPr>
      </w:pPr>
    </w:p>
    <w:p w:rsidR="00A04A91" w:rsidRDefault="00A04A91">
      <w:pPr>
        <w:pStyle w:val="Standard"/>
        <w:rPr>
          <w:color w:val="000000"/>
        </w:rPr>
      </w:pPr>
    </w:p>
    <w:p w:rsidR="00A04A91" w:rsidRDefault="00A04A91">
      <w:pPr>
        <w:pStyle w:val="Standard"/>
        <w:pBdr>
          <w:top w:val="single" w:sz="8" w:space="0" w:color="000000"/>
          <w:bottom w:val="single" w:sz="8" w:space="0" w:color="000000"/>
        </w:pBdr>
        <w:rPr>
          <w:color w:val="000000"/>
        </w:rPr>
      </w:pPr>
    </w:p>
    <w:p w:rsidR="00A04A91" w:rsidRDefault="00A04A91">
      <w:pPr>
        <w:pStyle w:val="Standard"/>
        <w:pBdr>
          <w:bottom w:val="single" w:sz="8" w:space="0" w:color="000000"/>
        </w:pBdr>
        <w:rPr>
          <w:color w:val="000000"/>
        </w:rPr>
      </w:pPr>
    </w:p>
    <w:p w:rsidR="00A04A91" w:rsidRDefault="00A04A91">
      <w:pPr>
        <w:pStyle w:val="Standard"/>
      </w:pPr>
    </w:p>
    <w:p w:rsidR="00A04A91" w:rsidRDefault="00361B8B">
      <w:pPr>
        <w:pStyle w:val="Standard"/>
        <w:rPr>
          <w:color w:val="000000"/>
          <w:u w:val="single"/>
        </w:rPr>
      </w:pPr>
      <w:r>
        <w:rPr>
          <w:color w:val="000000"/>
          <w:u w:val="single"/>
        </w:rPr>
        <w:t>Please provide the names of 3 references that we may contact:</w:t>
      </w:r>
    </w:p>
    <w:p w:rsidR="00A04A91" w:rsidRDefault="00A04A91">
      <w:pPr>
        <w:pStyle w:val="Standard"/>
        <w:rPr>
          <w:color w:val="000000"/>
        </w:rPr>
      </w:pPr>
    </w:p>
    <w:p w:rsidR="00A04A91" w:rsidRDefault="00361B8B">
      <w:pPr>
        <w:pStyle w:val="Standard"/>
        <w:rPr>
          <w:color w:val="000000"/>
        </w:rPr>
      </w:pPr>
      <w:r>
        <w:rPr>
          <w:color w:val="000000"/>
        </w:rPr>
        <w:t>Name: _________________________________ Phone # ___________</w:t>
      </w:r>
    </w:p>
    <w:p w:rsidR="00A04A91" w:rsidRDefault="00361B8B">
      <w:pPr>
        <w:pStyle w:val="Standard"/>
        <w:rPr>
          <w:color w:val="000000"/>
        </w:rPr>
      </w:pPr>
      <w:r>
        <w:rPr>
          <w:color w:val="000000"/>
        </w:rPr>
        <w:t>Name: _________________</w:t>
      </w:r>
      <w:r>
        <w:rPr>
          <w:color w:val="000000"/>
        </w:rPr>
        <w:t>________________ Phone # ___________</w:t>
      </w:r>
    </w:p>
    <w:p w:rsidR="00A04A91" w:rsidRDefault="00361B8B">
      <w:pPr>
        <w:pStyle w:val="Standard"/>
        <w:rPr>
          <w:color w:val="000000"/>
        </w:rPr>
      </w:pPr>
      <w:r>
        <w:rPr>
          <w:color w:val="000000"/>
        </w:rPr>
        <w:t>Name: _________________________________ Phone # ___________</w:t>
      </w:r>
    </w:p>
    <w:p w:rsidR="00A04A91" w:rsidRDefault="00A04A91">
      <w:pPr>
        <w:pStyle w:val="Standard"/>
        <w:rPr>
          <w:color w:val="000000"/>
        </w:rPr>
      </w:pPr>
    </w:p>
    <w:p w:rsidR="00A04A91" w:rsidRDefault="00361B8B">
      <w:pPr>
        <w:pStyle w:val="Textbody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have read and understand pertinent information about being a Head Coach for the Montville Youth Soccer Club and about the Montville Youth Soccer Club in gen</w:t>
      </w:r>
      <w:r>
        <w:rPr>
          <w:rFonts w:ascii="Times New Roman" w:hAnsi="Times New Roman" w:cs="Times New Roman"/>
          <w:szCs w:val="24"/>
        </w:rPr>
        <w:t xml:space="preserve">eral. I will inform the Montville Youth Soccer Club of any convictions which occurred either previously, currently, or while </w:t>
      </w:r>
      <w:proofErr w:type="gramStart"/>
      <w:r>
        <w:rPr>
          <w:rFonts w:ascii="Times New Roman" w:hAnsi="Times New Roman" w:cs="Times New Roman"/>
          <w:szCs w:val="24"/>
        </w:rPr>
        <w:t>I</w:t>
      </w:r>
      <w:proofErr w:type="gramEnd"/>
      <w:r>
        <w:rPr>
          <w:rFonts w:ascii="Times New Roman" w:hAnsi="Times New Roman" w:cs="Times New Roman"/>
          <w:szCs w:val="24"/>
        </w:rPr>
        <w:t xml:space="preserve"> am involved with the Montville Youth Soccer Club. I will abide by all rules set forth and established by the Montville Youth Socc</w:t>
      </w:r>
      <w:r>
        <w:rPr>
          <w:rFonts w:ascii="Times New Roman" w:hAnsi="Times New Roman" w:cs="Times New Roman"/>
          <w:szCs w:val="24"/>
        </w:rPr>
        <w:t>er Club Board.</w:t>
      </w:r>
    </w:p>
    <w:p w:rsidR="00A04A91" w:rsidRDefault="00A04A91">
      <w:pPr>
        <w:pStyle w:val="Standard"/>
        <w:rPr>
          <w:color w:val="000000"/>
        </w:rPr>
      </w:pPr>
    </w:p>
    <w:p w:rsidR="00A04A91" w:rsidRDefault="00361B8B">
      <w:pPr>
        <w:pStyle w:val="Standard"/>
        <w:rPr>
          <w:color w:val="000000"/>
        </w:rPr>
      </w:pPr>
      <w:r>
        <w:rPr>
          <w:color w:val="000000"/>
        </w:rPr>
        <w:t>Signature: _____________________________________________ Date: _________________</w:t>
      </w:r>
    </w:p>
    <w:p w:rsidR="00A04A91" w:rsidRDefault="00A04A91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5E36FE" w:rsidRDefault="005E36FE">
      <w:pPr>
        <w:pStyle w:val="Heading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E36FE" w:rsidRDefault="005E36FE">
      <w:pPr>
        <w:pStyle w:val="Heading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04A91" w:rsidRDefault="00361B8B">
      <w:pPr>
        <w:pStyle w:val="Heading1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Please submit to:</w:t>
      </w:r>
    </w:p>
    <w:p w:rsidR="00A04A91" w:rsidRDefault="00A04A91">
      <w:pPr>
        <w:pStyle w:val="Standard"/>
      </w:pPr>
    </w:p>
    <w:p w:rsidR="00A04A91" w:rsidRDefault="007713C8">
      <w:pPr>
        <w:pStyle w:val="Head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MYSC Coach Application 2021</w:t>
      </w:r>
    </w:p>
    <w:p w:rsidR="00A04A91" w:rsidRDefault="00361B8B">
      <w:pPr>
        <w:pStyle w:val="Head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Box 216</w:t>
      </w:r>
    </w:p>
    <w:p w:rsidR="00A04A91" w:rsidRDefault="00361B8B">
      <w:pPr>
        <w:pStyle w:val="Head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Oakdale, CT 06370</w:t>
      </w:r>
    </w:p>
    <w:p w:rsidR="00A04A91" w:rsidRDefault="00361B8B">
      <w:pPr>
        <w:pStyle w:val="Heading1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email completed applications to:</w:t>
      </w:r>
    </w:p>
    <w:p w:rsidR="00A04A91" w:rsidRDefault="00A04A91">
      <w:pPr>
        <w:pStyle w:val="Heading1"/>
      </w:pPr>
      <w:hyperlink r:id="rId8" w:history="1">
        <w:r w:rsidR="00361B8B">
          <w:rPr>
            <w:rStyle w:val="Internetlink"/>
            <w:rFonts w:ascii="Times New Roman" w:hAnsi="Times New Roman" w:cs="Times New Roman"/>
            <w:sz w:val="24"/>
            <w:szCs w:val="24"/>
          </w:rPr>
          <w:t>montvilleyouthsoccer@gmail.com</w:t>
        </w:r>
      </w:hyperlink>
    </w:p>
    <w:p w:rsidR="00A04A91" w:rsidRDefault="00A04A91">
      <w:pPr>
        <w:pStyle w:val="Standard"/>
        <w:rPr>
          <w:sz w:val="28"/>
          <w:szCs w:val="28"/>
        </w:rPr>
      </w:pPr>
    </w:p>
    <w:p w:rsidR="00A04A91" w:rsidRDefault="00361B8B">
      <w:pPr>
        <w:pStyle w:val="Heading1"/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Please submit no later than </w:t>
      </w:r>
      <w:r w:rsidR="00C61FA4">
        <w:rPr>
          <w:rFonts w:ascii="Times New Roman" w:hAnsi="Times New Roman" w:cs="Times New Roman"/>
          <w:b w:val="0"/>
          <w:bCs/>
          <w:sz w:val="24"/>
          <w:szCs w:val="24"/>
        </w:rPr>
        <w:t>Thursday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="00C61FA4">
        <w:rPr>
          <w:rFonts w:ascii="Times New Roman" w:hAnsi="Times New Roman" w:cs="Times New Roman"/>
          <w:b w:val="0"/>
          <w:bCs/>
          <w:sz w:val="24"/>
          <w:szCs w:val="24"/>
        </w:rPr>
        <w:t>April 8, 2021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Early submissions are appreciated!!  </w:t>
      </w:r>
    </w:p>
    <w:p w:rsidR="00A04A91" w:rsidRDefault="00A04A91">
      <w:pPr>
        <w:pStyle w:val="Standard"/>
      </w:pPr>
    </w:p>
    <w:p w:rsidR="00A04A91" w:rsidRDefault="00361B8B">
      <w:pPr>
        <w:pStyle w:val="Standard"/>
      </w:pPr>
      <w:r>
        <w:rPr>
          <w:bCs/>
        </w:rPr>
        <w:t>Appl</w:t>
      </w:r>
      <w:r w:rsidR="00C61FA4">
        <w:rPr>
          <w:bCs/>
        </w:rPr>
        <w:t xml:space="preserve">ications received after Thursday, April 8, 2021, </w:t>
      </w:r>
      <w:r>
        <w:rPr>
          <w:bCs/>
        </w:rPr>
        <w:t xml:space="preserve">will not be considered for </w:t>
      </w:r>
      <w:r>
        <w:rPr>
          <w:bCs/>
        </w:rPr>
        <w:t>a head coach position unless a position still remains open.</w:t>
      </w:r>
    </w:p>
    <w:sectPr w:rsidR="00A04A91" w:rsidSect="00A04A91">
      <w:headerReference w:type="default" r:id="rId9"/>
      <w:footerReference w:type="default" r:id="rId10"/>
      <w:pgSz w:w="12240" w:h="15840"/>
      <w:pgMar w:top="1000" w:right="900" w:bottom="100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B8B" w:rsidRDefault="00361B8B" w:rsidP="00A04A91">
      <w:r>
        <w:separator/>
      </w:r>
    </w:p>
  </w:endnote>
  <w:endnote w:type="continuationSeparator" w:id="0">
    <w:p w:rsidR="00361B8B" w:rsidRDefault="00361B8B" w:rsidP="00A04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91" w:rsidRDefault="00A04A91">
    <w:pPr>
      <w:pStyle w:val="Footer"/>
      <w:jc w:val="right"/>
    </w:pPr>
    <w:fldSimple w:instr=" PAGE ">
      <w:r w:rsidR="009A6C68">
        <w:rPr>
          <w:noProof/>
        </w:rPr>
        <w:t>1</w:t>
      </w:r>
    </w:fldSimple>
  </w:p>
  <w:p w:rsidR="00A04A91" w:rsidRDefault="00A04A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B8B" w:rsidRDefault="00361B8B" w:rsidP="00A04A91">
      <w:r w:rsidRPr="00A04A91">
        <w:rPr>
          <w:color w:val="000000"/>
        </w:rPr>
        <w:separator/>
      </w:r>
    </w:p>
  </w:footnote>
  <w:footnote w:type="continuationSeparator" w:id="0">
    <w:p w:rsidR="00361B8B" w:rsidRDefault="00361B8B" w:rsidP="00A04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91" w:rsidRDefault="007713C8">
    <w:pPr>
      <w:pStyle w:val="Header"/>
      <w:jc w:val="right"/>
      <w:rPr>
        <w:b/>
        <w:bCs/>
      </w:rPr>
    </w:pPr>
    <w:r>
      <w:rPr>
        <w:b/>
        <w:bCs/>
      </w:rPr>
      <w:t>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41717"/>
    <w:multiLevelType w:val="multilevel"/>
    <w:tmpl w:val="1EF64744"/>
    <w:styleLink w:val="WW8Num2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3E92DCF"/>
    <w:multiLevelType w:val="multilevel"/>
    <w:tmpl w:val="12BC053A"/>
    <w:styleLink w:val="WW8Num1"/>
    <w:lvl w:ilvl="0">
      <w:start w:val="1"/>
      <w:numFmt w:val="none"/>
      <w:lvlText w:val="%1"/>
      <w:lvlJc w:val="left"/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Courier New" w:hAnsi="Courier New" w:cs="Courier New"/>
      </w:rPr>
    </w:lvl>
    <w:lvl w:ilvl="3">
      <w:start w:val="1"/>
      <w:numFmt w:val="none"/>
      <w:lvlText w:val="%4"/>
      <w:lvlJc w:val="left"/>
      <w:rPr>
        <w:rFonts w:ascii="Wingdings" w:hAnsi="Wingdings" w:cs="Wingdings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4A91"/>
    <w:rsid w:val="00361B8B"/>
    <w:rsid w:val="00432543"/>
    <w:rsid w:val="005E36FE"/>
    <w:rsid w:val="007713C8"/>
    <w:rsid w:val="009A6C68"/>
    <w:rsid w:val="00A04A91"/>
    <w:rsid w:val="00C6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rsid w:val="00A04A91"/>
    <w:pPr>
      <w:keepNext/>
      <w:outlineLvl w:val="0"/>
    </w:pPr>
    <w:rPr>
      <w:rFonts w:ascii="Arial" w:hAnsi="Arial" w:cs="Arial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04A91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A04A9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04A91"/>
    <w:rPr>
      <w:rFonts w:ascii="Arial" w:hAnsi="Arial" w:cs="Arial"/>
      <w:color w:val="000000"/>
      <w:szCs w:val="20"/>
    </w:rPr>
  </w:style>
  <w:style w:type="paragraph" w:styleId="List">
    <w:name w:val="List"/>
    <w:basedOn w:val="Textbody"/>
    <w:rsid w:val="00A04A91"/>
  </w:style>
  <w:style w:type="paragraph" w:styleId="Caption">
    <w:name w:val="caption"/>
    <w:basedOn w:val="Standard"/>
    <w:rsid w:val="00A04A9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A04A91"/>
    <w:pPr>
      <w:suppressLineNumbers/>
    </w:pPr>
    <w:rPr>
      <w:rFonts w:cs="Arial"/>
    </w:rPr>
  </w:style>
  <w:style w:type="paragraph" w:styleId="Title">
    <w:name w:val="Title"/>
    <w:basedOn w:val="Standard"/>
    <w:next w:val="Subtitle"/>
    <w:rsid w:val="00A04A91"/>
    <w:pPr>
      <w:jc w:val="center"/>
    </w:pPr>
    <w:rPr>
      <w:rFonts w:ascii="Arial" w:hAnsi="Arial" w:cs="Arial"/>
      <w:b/>
      <w:szCs w:val="20"/>
    </w:rPr>
  </w:style>
  <w:style w:type="paragraph" w:styleId="Subtitle">
    <w:name w:val="Subtitle"/>
    <w:basedOn w:val="Heading"/>
    <w:next w:val="Textbody"/>
    <w:rsid w:val="00A04A91"/>
    <w:pPr>
      <w:jc w:val="center"/>
    </w:pPr>
    <w:rPr>
      <w:i/>
      <w:iCs/>
    </w:rPr>
  </w:style>
  <w:style w:type="paragraph" w:styleId="BodyText2">
    <w:name w:val="Body Text 2"/>
    <w:basedOn w:val="Standard"/>
    <w:rsid w:val="00A04A91"/>
    <w:pPr>
      <w:jc w:val="both"/>
    </w:pPr>
    <w:rPr>
      <w:rFonts w:ascii="Arial" w:hAnsi="Arial" w:cs="Arial"/>
      <w:szCs w:val="20"/>
    </w:rPr>
  </w:style>
  <w:style w:type="paragraph" w:styleId="Header">
    <w:name w:val="header"/>
    <w:basedOn w:val="Standard"/>
    <w:rsid w:val="00A04A91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rsid w:val="00A04A91"/>
    <w:pPr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sid w:val="00A04A9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A04A91"/>
    <w:pPr>
      <w:suppressLineNumbers/>
    </w:pPr>
  </w:style>
  <w:style w:type="paragraph" w:customStyle="1" w:styleId="TableHeading">
    <w:name w:val="Table Heading"/>
    <w:basedOn w:val="TableContents"/>
    <w:rsid w:val="00A04A91"/>
    <w:pPr>
      <w:jc w:val="center"/>
    </w:pPr>
    <w:rPr>
      <w:b/>
      <w:bCs/>
    </w:rPr>
  </w:style>
  <w:style w:type="character" w:customStyle="1" w:styleId="WW8Num1z0">
    <w:name w:val="WW8Num1z0"/>
    <w:rsid w:val="00A04A91"/>
    <w:rPr>
      <w:rFonts w:ascii="Symbol" w:hAnsi="Symbol" w:cs="Symbol"/>
    </w:rPr>
  </w:style>
  <w:style w:type="character" w:customStyle="1" w:styleId="WW8Num1z1">
    <w:name w:val="WW8Num1z1"/>
    <w:rsid w:val="00A04A91"/>
  </w:style>
  <w:style w:type="character" w:customStyle="1" w:styleId="WW8Num1z2">
    <w:name w:val="WW8Num1z2"/>
    <w:rsid w:val="00A04A91"/>
    <w:rPr>
      <w:rFonts w:ascii="Courier New" w:hAnsi="Courier New" w:cs="Courier New"/>
    </w:rPr>
  </w:style>
  <w:style w:type="character" w:customStyle="1" w:styleId="WW8Num1z3">
    <w:name w:val="WW8Num1z3"/>
    <w:rsid w:val="00A04A91"/>
    <w:rPr>
      <w:rFonts w:ascii="Wingdings" w:hAnsi="Wingdings" w:cs="Wingdings"/>
    </w:rPr>
  </w:style>
  <w:style w:type="character" w:customStyle="1" w:styleId="WW8Num1z4">
    <w:name w:val="WW8Num1z4"/>
    <w:rsid w:val="00A04A91"/>
  </w:style>
  <w:style w:type="character" w:customStyle="1" w:styleId="WW8Num1z5">
    <w:name w:val="WW8Num1z5"/>
    <w:rsid w:val="00A04A91"/>
  </w:style>
  <w:style w:type="character" w:customStyle="1" w:styleId="WW8Num1z6">
    <w:name w:val="WW8Num1z6"/>
    <w:rsid w:val="00A04A91"/>
  </w:style>
  <w:style w:type="character" w:customStyle="1" w:styleId="WW8Num1z7">
    <w:name w:val="WW8Num1z7"/>
    <w:rsid w:val="00A04A91"/>
  </w:style>
  <w:style w:type="character" w:customStyle="1" w:styleId="WW8Num1z8">
    <w:name w:val="WW8Num1z8"/>
    <w:rsid w:val="00A04A91"/>
  </w:style>
  <w:style w:type="character" w:customStyle="1" w:styleId="WW8Num2z0">
    <w:name w:val="WW8Num2z0"/>
    <w:rsid w:val="00A04A91"/>
    <w:rPr>
      <w:rFonts w:ascii="Symbol" w:hAnsi="Symbol" w:cs="Symbol"/>
      <w:color w:val="000000"/>
    </w:rPr>
  </w:style>
  <w:style w:type="character" w:customStyle="1" w:styleId="WW8Num2z1">
    <w:name w:val="WW8Num2z1"/>
    <w:rsid w:val="00A04A91"/>
    <w:rPr>
      <w:rFonts w:ascii="Courier New" w:hAnsi="Courier New" w:cs="Courier New"/>
    </w:rPr>
  </w:style>
  <w:style w:type="character" w:customStyle="1" w:styleId="WW8Num2z2">
    <w:name w:val="WW8Num2z2"/>
    <w:rsid w:val="00A04A91"/>
    <w:rPr>
      <w:rFonts w:ascii="Wingdings" w:hAnsi="Wingdings" w:cs="Wingdings"/>
    </w:rPr>
  </w:style>
  <w:style w:type="character" w:customStyle="1" w:styleId="WW8Num3z0">
    <w:name w:val="WW8Num3z0"/>
    <w:rsid w:val="00A04A91"/>
    <w:rPr>
      <w:rFonts w:ascii="Times New Roman" w:eastAsia="Times New Roman" w:hAnsi="Times New Roman" w:cs="Times New Roman"/>
      <w:color w:val="000000"/>
    </w:rPr>
  </w:style>
  <w:style w:type="character" w:customStyle="1" w:styleId="WW8Num3z1">
    <w:name w:val="WW8Num3z1"/>
    <w:rsid w:val="00A04A91"/>
    <w:rPr>
      <w:rFonts w:ascii="Courier New" w:hAnsi="Courier New" w:cs="Courier New"/>
    </w:rPr>
  </w:style>
  <w:style w:type="character" w:customStyle="1" w:styleId="WW8Num3z2">
    <w:name w:val="WW8Num3z2"/>
    <w:rsid w:val="00A04A91"/>
    <w:rPr>
      <w:rFonts w:ascii="Wingdings" w:hAnsi="Wingdings" w:cs="Wingdings"/>
    </w:rPr>
  </w:style>
  <w:style w:type="character" w:customStyle="1" w:styleId="WW8Num3z3">
    <w:name w:val="WW8Num3z3"/>
    <w:rsid w:val="00A04A91"/>
    <w:rPr>
      <w:rFonts w:ascii="Symbol" w:hAnsi="Symbol" w:cs="Symbol"/>
    </w:rPr>
  </w:style>
  <w:style w:type="character" w:customStyle="1" w:styleId="Internetlink">
    <w:name w:val="Internet link"/>
    <w:rsid w:val="00A04A91"/>
    <w:rPr>
      <w:color w:val="0000FF"/>
      <w:u w:val="single"/>
    </w:rPr>
  </w:style>
  <w:style w:type="character" w:customStyle="1" w:styleId="HeaderChar">
    <w:name w:val="Header Char"/>
    <w:basedOn w:val="DefaultParagraphFont"/>
    <w:rsid w:val="00A04A91"/>
    <w:rPr>
      <w:sz w:val="24"/>
      <w:szCs w:val="24"/>
    </w:rPr>
  </w:style>
  <w:style w:type="character" w:customStyle="1" w:styleId="FooterChar">
    <w:name w:val="Footer Char"/>
    <w:basedOn w:val="DefaultParagraphFont"/>
    <w:rsid w:val="00A04A91"/>
    <w:rPr>
      <w:sz w:val="24"/>
      <w:szCs w:val="24"/>
    </w:rPr>
  </w:style>
  <w:style w:type="character" w:customStyle="1" w:styleId="BalloonTextChar">
    <w:name w:val="Balloon Text Char"/>
    <w:basedOn w:val="DefaultParagraphFont"/>
    <w:rsid w:val="00A04A91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NoList"/>
    <w:rsid w:val="00A04A91"/>
    <w:pPr>
      <w:numPr>
        <w:numId w:val="1"/>
      </w:numPr>
    </w:pPr>
  </w:style>
  <w:style w:type="numbering" w:customStyle="1" w:styleId="WW8Num2">
    <w:name w:val="WW8Num2"/>
    <w:basedOn w:val="NoList"/>
    <w:rsid w:val="00A04A9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tvilleyouthsocc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js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Montville Youth Soccer Club</dc:title>
  <dc:creator>RSM McGladrey</dc:creator>
  <cp:lastModifiedBy>Summer</cp:lastModifiedBy>
  <cp:revision>2</cp:revision>
  <cp:lastPrinted>2003-03-12T10:08:00Z</cp:lastPrinted>
  <dcterms:created xsi:type="dcterms:W3CDTF">2021-01-12T00:49:00Z</dcterms:created>
  <dcterms:modified xsi:type="dcterms:W3CDTF">2021-01-12T00:49:00Z</dcterms:modified>
</cp:coreProperties>
</file>