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D4C5A" w14:textId="4A42380D" w:rsidR="0085288F" w:rsidRDefault="00213272">
      <w:pPr>
        <w:rPr>
          <w:b/>
          <w:bCs/>
          <w:sz w:val="32"/>
          <w:szCs w:val="32"/>
        </w:rPr>
      </w:pPr>
      <w:r w:rsidRPr="00166E57">
        <w:rPr>
          <w:b/>
          <w:bCs/>
          <w:sz w:val="32"/>
          <w:szCs w:val="32"/>
        </w:rPr>
        <w:t>Coach Certificate Process</w:t>
      </w:r>
    </w:p>
    <w:p w14:paraId="6D88199C" w14:textId="77777777" w:rsidR="00C66895" w:rsidRDefault="00C66895" w:rsidP="00C66895">
      <w:pPr>
        <w:rPr>
          <w:b/>
          <w:bCs/>
          <w:sz w:val="24"/>
          <w:szCs w:val="24"/>
        </w:rPr>
      </w:pPr>
      <w:r>
        <w:rPr>
          <w:b/>
          <w:bCs/>
          <w:sz w:val="24"/>
          <w:szCs w:val="24"/>
        </w:rPr>
        <w:t>LWYSA Website Volunteer Sign Up</w:t>
      </w:r>
    </w:p>
    <w:p w14:paraId="194B5A9A" w14:textId="03F6F1C3" w:rsidR="00C66895" w:rsidRPr="00362325" w:rsidRDefault="00C66895" w:rsidP="00C66895">
      <w:pPr>
        <w:pStyle w:val="ListParagraph"/>
        <w:numPr>
          <w:ilvl w:val="0"/>
          <w:numId w:val="4"/>
        </w:numPr>
        <w:rPr>
          <w:rStyle w:val="Hyperlink"/>
          <w:b/>
          <w:bCs/>
          <w:color w:val="auto"/>
          <w:sz w:val="24"/>
          <w:szCs w:val="24"/>
          <w:u w:val="none"/>
        </w:rPr>
      </w:pPr>
      <w:r w:rsidRPr="00263C9F">
        <w:rPr>
          <w:sz w:val="24"/>
          <w:szCs w:val="24"/>
        </w:rPr>
        <w:t xml:space="preserve">Go to the </w:t>
      </w:r>
      <w:proofErr w:type="spellStart"/>
      <w:r w:rsidRPr="00263C9F">
        <w:rPr>
          <w:sz w:val="24"/>
          <w:szCs w:val="24"/>
        </w:rPr>
        <w:t>lwysa</w:t>
      </w:r>
      <w:proofErr w:type="spellEnd"/>
      <w:r w:rsidRPr="00263C9F">
        <w:rPr>
          <w:sz w:val="24"/>
          <w:szCs w:val="24"/>
        </w:rPr>
        <w:t xml:space="preserve"> website and register to coach:</w:t>
      </w:r>
      <w:r w:rsidRPr="00352EF2">
        <w:t xml:space="preserve"> </w:t>
      </w:r>
      <w:hyperlink r:id="rId5" w:history="1">
        <w:r w:rsidRPr="00BD4177">
          <w:rPr>
            <w:rStyle w:val="Hyperlink"/>
            <w:rFonts w:cstheme="minorHAnsi"/>
          </w:rPr>
          <w:t>https://www.lwysa.org/Default.aspx?tabid=718281</w:t>
        </w:r>
      </w:hyperlink>
    </w:p>
    <w:p w14:paraId="33A56D11" w14:textId="57D6D7B8" w:rsidR="00362325" w:rsidRPr="00362325" w:rsidRDefault="00362325" w:rsidP="00C66895">
      <w:pPr>
        <w:pStyle w:val="ListParagraph"/>
        <w:numPr>
          <w:ilvl w:val="0"/>
          <w:numId w:val="4"/>
        </w:numPr>
        <w:rPr>
          <w:rStyle w:val="Hyperlink"/>
          <w:b/>
          <w:bCs/>
          <w:color w:val="auto"/>
          <w:sz w:val="24"/>
          <w:szCs w:val="24"/>
          <w:u w:val="none"/>
        </w:rPr>
      </w:pPr>
      <w:r w:rsidRPr="00362325">
        <w:rPr>
          <w:rStyle w:val="Hyperlink"/>
          <w:rFonts w:cstheme="minorHAnsi"/>
          <w:color w:val="auto"/>
          <w:u w:val="none"/>
        </w:rPr>
        <w:t>Log in to your LWYSA account</w:t>
      </w:r>
    </w:p>
    <w:p w14:paraId="4F0F95BD" w14:textId="77777777" w:rsidR="00362325" w:rsidRPr="002D5E9A" w:rsidRDefault="00362325" w:rsidP="00362325">
      <w:pPr>
        <w:pStyle w:val="ListParagraph"/>
        <w:numPr>
          <w:ilvl w:val="0"/>
          <w:numId w:val="4"/>
        </w:numPr>
        <w:rPr>
          <w:rFonts w:cstheme="minorHAnsi"/>
        </w:rPr>
      </w:pPr>
      <w:r w:rsidRPr="002D5E9A">
        <w:rPr>
          <w:rFonts w:cstheme="minorHAnsi"/>
        </w:rPr>
        <w:t>From My Account screen, click “Volunteer” on the left side of the screen</w:t>
      </w:r>
    </w:p>
    <w:p w14:paraId="30ABE39A" w14:textId="28418A55" w:rsidR="00362325" w:rsidRPr="00937566" w:rsidRDefault="00362325" w:rsidP="00362325">
      <w:pPr>
        <w:pStyle w:val="ListParagraph"/>
        <w:numPr>
          <w:ilvl w:val="0"/>
          <w:numId w:val="4"/>
        </w:numPr>
        <w:rPr>
          <w:rFonts w:cstheme="minorHAnsi"/>
        </w:rPr>
      </w:pPr>
      <w:r>
        <w:rPr>
          <w:rFonts w:cstheme="minorHAnsi"/>
        </w:rPr>
        <w:t xml:space="preserve">From here you can access links to </w:t>
      </w:r>
      <w:r w:rsidR="00D65C9B">
        <w:rPr>
          <w:rFonts w:cstheme="minorHAnsi"/>
        </w:rPr>
        <w:t>“</w:t>
      </w:r>
      <w:r>
        <w:rPr>
          <w:rFonts w:cstheme="minorHAnsi"/>
        </w:rPr>
        <w:t>Renew and Update</w:t>
      </w:r>
      <w:r w:rsidR="00D65C9B">
        <w:rPr>
          <w:rFonts w:cstheme="minorHAnsi"/>
        </w:rPr>
        <w:t>”</w:t>
      </w:r>
      <w:r>
        <w:rPr>
          <w:rFonts w:cstheme="minorHAnsi"/>
        </w:rPr>
        <w:t xml:space="preserve"> all of your required certificates through the US Soccer Learning Center</w:t>
      </w:r>
      <w:r w:rsidR="003A4DB3">
        <w:rPr>
          <w:rFonts w:cstheme="minorHAnsi"/>
        </w:rPr>
        <w:t xml:space="preserve"> (</w:t>
      </w:r>
      <w:proofErr w:type="spellStart"/>
      <w:r w:rsidR="003A4DB3">
        <w:rPr>
          <w:rFonts w:cstheme="minorHAnsi"/>
        </w:rPr>
        <w:t>Safesport</w:t>
      </w:r>
      <w:proofErr w:type="spellEnd"/>
      <w:r w:rsidR="003A4DB3">
        <w:rPr>
          <w:rFonts w:cstheme="minorHAnsi"/>
        </w:rPr>
        <w:t xml:space="preserve"> and Intro to Safety-Concussion &amp; Cardiac Arrest)</w:t>
      </w:r>
    </w:p>
    <w:p w14:paraId="681EA38E" w14:textId="77777777" w:rsidR="00362325" w:rsidRDefault="00362325" w:rsidP="001E57E2">
      <w:pPr>
        <w:pStyle w:val="ListParagraph"/>
        <w:rPr>
          <w:b/>
          <w:bCs/>
          <w:sz w:val="24"/>
          <w:szCs w:val="24"/>
        </w:rPr>
      </w:pPr>
    </w:p>
    <w:p w14:paraId="4940A260" w14:textId="3FEEDE5D" w:rsidR="007E7432" w:rsidRDefault="00711064" w:rsidP="007E7432">
      <w:r>
        <w:t xml:space="preserve">All three </w:t>
      </w:r>
      <w:r w:rsidR="000F63F9">
        <w:t>certificates</w:t>
      </w:r>
      <w:r>
        <w:t xml:space="preserve"> will now be obtained through the US Soccer Learning Center</w:t>
      </w:r>
      <w:r w:rsidR="007E7432">
        <w:t>:</w:t>
      </w:r>
      <w:r w:rsidR="007E7432" w:rsidRPr="007E7432">
        <w:t xml:space="preserve"> </w:t>
      </w:r>
      <w:hyperlink r:id="rId6" w:history="1">
        <w:r w:rsidR="001E6CBF" w:rsidRPr="009F7E86">
          <w:rPr>
            <w:rStyle w:val="Hyperlink"/>
          </w:rPr>
          <w:t>https://learning.ussoccer.com/coach</w:t>
        </w:r>
      </w:hyperlink>
    </w:p>
    <w:p w14:paraId="49E65D8D" w14:textId="1FA818EC" w:rsidR="001E6CBF" w:rsidRPr="00FC258D" w:rsidRDefault="00060952" w:rsidP="00060952">
      <w:pPr>
        <w:pStyle w:val="ListParagraph"/>
        <w:numPr>
          <w:ilvl w:val="0"/>
          <w:numId w:val="6"/>
        </w:numPr>
        <w:rPr>
          <w:sz w:val="24"/>
          <w:szCs w:val="24"/>
        </w:rPr>
      </w:pPr>
      <w:r w:rsidRPr="00FC258D">
        <w:rPr>
          <w:sz w:val="24"/>
          <w:szCs w:val="24"/>
        </w:rPr>
        <w:t xml:space="preserve">Create an LC Coaches profile and verify your email address after you create the profile.  </w:t>
      </w:r>
    </w:p>
    <w:p w14:paraId="0ED0D32E" w14:textId="1519B5F1" w:rsidR="00060952" w:rsidRPr="00FC258D" w:rsidRDefault="00060952" w:rsidP="00060952">
      <w:pPr>
        <w:pStyle w:val="ListParagraph"/>
        <w:numPr>
          <w:ilvl w:val="0"/>
          <w:numId w:val="6"/>
        </w:numPr>
        <w:rPr>
          <w:sz w:val="24"/>
          <w:szCs w:val="24"/>
        </w:rPr>
      </w:pPr>
      <w:r w:rsidRPr="00FC258D">
        <w:rPr>
          <w:sz w:val="24"/>
          <w:szCs w:val="24"/>
        </w:rPr>
        <w:t>Click on Coaching Education</w:t>
      </w:r>
    </w:p>
    <w:p w14:paraId="1665A73C" w14:textId="2BB07F86" w:rsidR="00060952" w:rsidRPr="00FC258D" w:rsidRDefault="005F072F" w:rsidP="00060952">
      <w:pPr>
        <w:pStyle w:val="ListParagraph"/>
        <w:numPr>
          <w:ilvl w:val="0"/>
          <w:numId w:val="6"/>
        </w:numPr>
        <w:rPr>
          <w:sz w:val="24"/>
          <w:szCs w:val="24"/>
        </w:rPr>
      </w:pPr>
      <w:r w:rsidRPr="00FC258D">
        <w:rPr>
          <w:sz w:val="24"/>
          <w:szCs w:val="24"/>
        </w:rPr>
        <w:t>Click on Supplemental Courses</w:t>
      </w:r>
    </w:p>
    <w:p w14:paraId="2D1914E4" w14:textId="576E7A8B" w:rsidR="005F072F" w:rsidRDefault="005F072F" w:rsidP="00060952">
      <w:pPr>
        <w:pStyle w:val="ListParagraph"/>
        <w:numPr>
          <w:ilvl w:val="0"/>
          <w:numId w:val="6"/>
        </w:numPr>
        <w:rPr>
          <w:sz w:val="24"/>
          <w:szCs w:val="24"/>
        </w:rPr>
      </w:pPr>
      <w:r w:rsidRPr="00FC258D">
        <w:rPr>
          <w:sz w:val="24"/>
          <w:szCs w:val="24"/>
        </w:rPr>
        <w:t>You need to complete “</w:t>
      </w:r>
      <w:proofErr w:type="spellStart"/>
      <w:r w:rsidRPr="00FC258D">
        <w:rPr>
          <w:sz w:val="24"/>
          <w:szCs w:val="24"/>
        </w:rPr>
        <w:t>Safesport</w:t>
      </w:r>
      <w:proofErr w:type="spellEnd"/>
      <w:r w:rsidRPr="00FC258D">
        <w:rPr>
          <w:sz w:val="24"/>
          <w:szCs w:val="24"/>
        </w:rPr>
        <w:t>” and “ Intro to Safety”</w:t>
      </w:r>
    </w:p>
    <w:p w14:paraId="446010AB" w14:textId="07052F60" w:rsidR="00FC258D" w:rsidRPr="00AB236F" w:rsidRDefault="00887C50" w:rsidP="00060952">
      <w:pPr>
        <w:pStyle w:val="ListParagraph"/>
        <w:numPr>
          <w:ilvl w:val="0"/>
          <w:numId w:val="6"/>
        </w:numPr>
        <w:rPr>
          <w:rFonts w:cstheme="minorHAnsi"/>
          <w:sz w:val="24"/>
          <w:szCs w:val="24"/>
        </w:rPr>
      </w:pPr>
      <w:r w:rsidRPr="00AB236F">
        <w:rPr>
          <w:rFonts w:cstheme="minorHAnsi"/>
          <w:sz w:val="24"/>
          <w:szCs w:val="24"/>
          <w:shd w:val="clear" w:color="auto" w:fill="FFFFFF"/>
        </w:rPr>
        <w:t>Upon completion of the Intro to Safety Course, as long as your first name, last name, and email address in the Learning Center match your profile in US Soccer Connect, the concussion and sudden cardiac arrest certificates will automatically upload into your profile</w:t>
      </w:r>
      <w:r w:rsidR="00BA4F66" w:rsidRPr="00AB236F">
        <w:rPr>
          <w:rFonts w:cstheme="minorHAnsi"/>
          <w:sz w:val="24"/>
          <w:szCs w:val="24"/>
          <w:shd w:val="clear" w:color="auto" w:fill="FFFFFF"/>
        </w:rPr>
        <w:t xml:space="preserve"> on the LWYSA website</w:t>
      </w:r>
      <w:r w:rsidRPr="00AB236F">
        <w:rPr>
          <w:rFonts w:cstheme="minorHAnsi"/>
          <w:sz w:val="24"/>
          <w:szCs w:val="24"/>
          <w:shd w:val="clear" w:color="auto" w:fill="FFFFFF"/>
        </w:rPr>
        <w:t xml:space="preserve"> overnight (sometimes sooner). There is no need to reach out to US Soccer for a copy of any certificate to manually upload, as long as your information matches.</w:t>
      </w:r>
    </w:p>
    <w:p w14:paraId="54974F2A" w14:textId="0B98F50D" w:rsidR="00937566" w:rsidRPr="000479A5" w:rsidRDefault="00937566" w:rsidP="005B5771">
      <w:pPr>
        <w:rPr>
          <w:rFonts w:cstheme="minorHAnsi"/>
          <w:b/>
          <w:bCs/>
          <w:color w:val="484848"/>
          <w:sz w:val="24"/>
          <w:szCs w:val="24"/>
          <w:shd w:val="clear" w:color="auto" w:fill="FFFFFF"/>
        </w:rPr>
      </w:pPr>
      <w:r w:rsidRPr="000479A5">
        <w:rPr>
          <w:rFonts w:cstheme="minorHAnsi"/>
          <w:b/>
          <w:bCs/>
          <w:color w:val="484848"/>
          <w:sz w:val="24"/>
          <w:szCs w:val="24"/>
          <w:shd w:val="clear" w:color="auto" w:fill="FFFFFF"/>
        </w:rPr>
        <w:t>Background Check Verification</w:t>
      </w:r>
      <w:r w:rsidR="00297174" w:rsidRPr="000479A5">
        <w:rPr>
          <w:rFonts w:cstheme="minorHAnsi"/>
          <w:b/>
          <w:bCs/>
          <w:color w:val="484848"/>
          <w:sz w:val="24"/>
          <w:szCs w:val="24"/>
          <w:shd w:val="clear" w:color="auto" w:fill="FFFFFF"/>
        </w:rPr>
        <w:t xml:space="preserve"> on LWYSA website</w:t>
      </w:r>
    </w:p>
    <w:p w14:paraId="0244C29C" w14:textId="471B8BC9" w:rsidR="00155E34" w:rsidRDefault="00155E34" w:rsidP="00937566">
      <w:pPr>
        <w:pStyle w:val="ListParagraph"/>
        <w:numPr>
          <w:ilvl w:val="0"/>
          <w:numId w:val="3"/>
        </w:numPr>
        <w:rPr>
          <w:rFonts w:cstheme="minorHAnsi"/>
        </w:rPr>
      </w:pPr>
      <w:r>
        <w:rPr>
          <w:rFonts w:cstheme="minorHAnsi"/>
        </w:rPr>
        <w:t>Log in to your LWYSA account</w:t>
      </w:r>
    </w:p>
    <w:p w14:paraId="0B3B6C8F" w14:textId="2F559BBF" w:rsidR="00937566" w:rsidRPr="002D5E9A" w:rsidRDefault="00937566" w:rsidP="00937566">
      <w:pPr>
        <w:pStyle w:val="ListParagraph"/>
        <w:numPr>
          <w:ilvl w:val="0"/>
          <w:numId w:val="3"/>
        </w:numPr>
        <w:rPr>
          <w:rFonts w:cstheme="minorHAnsi"/>
        </w:rPr>
      </w:pPr>
      <w:bookmarkStart w:id="0" w:name="_Hlk99006730"/>
      <w:r w:rsidRPr="002D5E9A">
        <w:rPr>
          <w:rFonts w:cstheme="minorHAnsi"/>
        </w:rPr>
        <w:t>From My Account screen, click “Volunteer” on the left side of the screen</w:t>
      </w:r>
    </w:p>
    <w:bookmarkEnd w:id="0"/>
    <w:p w14:paraId="41E0C77A" w14:textId="11B8AE4F" w:rsidR="00A34FC1" w:rsidRPr="002D5E9A" w:rsidRDefault="00A34FC1" w:rsidP="00937566">
      <w:pPr>
        <w:pStyle w:val="ListParagraph"/>
        <w:numPr>
          <w:ilvl w:val="0"/>
          <w:numId w:val="3"/>
        </w:numPr>
        <w:rPr>
          <w:rFonts w:cstheme="minorHAnsi"/>
        </w:rPr>
      </w:pPr>
      <w:r w:rsidRPr="002D5E9A">
        <w:rPr>
          <w:rFonts w:cstheme="minorHAnsi"/>
        </w:rPr>
        <w:t>Click box next to “Risk Status”, then “Renew &amp; Update”</w:t>
      </w:r>
    </w:p>
    <w:p w14:paraId="7503D72D" w14:textId="43AFFF8E" w:rsidR="002D5E9A" w:rsidRDefault="002D5E9A" w:rsidP="00937566">
      <w:pPr>
        <w:pStyle w:val="ListParagraph"/>
        <w:numPr>
          <w:ilvl w:val="0"/>
          <w:numId w:val="3"/>
        </w:numPr>
        <w:rPr>
          <w:rFonts w:cstheme="minorHAnsi"/>
        </w:rPr>
      </w:pPr>
      <w:r w:rsidRPr="002D5E9A">
        <w:rPr>
          <w:rFonts w:cstheme="minorHAnsi"/>
        </w:rPr>
        <w:t>Fill in necessary info and submit</w:t>
      </w:r>
    </w:p>
    <w:p w14:paraId="1C650A1E" w14:textId="77777777" w:rsidR="00AC7454" w:rsidRDefault="00AC7454" w:rsidP="005B5771">
      <w:pPr>
        <w:rPr>
          <w:rFonts w:cstheme="minorHAnsi"/>
          <w:b/>
          <w:bCs/>
        </w:rPr>
      </w:pPr>
    </w:p>
    <w:p w14:paraId="13C83D80" w14:textId="0F75FACC" w:rsidR="00CC1697" w:rsidRPr="00AC7454" w:rsidRDefault="00A80D69" w:rsidP="005B5771">
      <w:pPr>
        <w:rPr>
          <w:rFonts w:cstheme="minorHAnsi"/>
          <w:b/>
          <w:bCs/>
          <w:sz w:val="24"/>
          <w:szCs w:val="24"/>
        </w:rPr>
      </w:pPr>
      <w:r w:rsidRPr="00AC7454">
        <w:rPr>
          <w:rFonts w:cstheme="minorHAnsi"/>
          <w:b/>
          <w:bCs/>
          <w:sz w:val="24"/>
          <w:szCs w:val="24"/>
        </w:rPr>
        <w:t xml:space="preserve">WYS PDF </w:t>
      </w:r>
      <w:r w:rsidR="00A8194A" w:rsidRPr="00AC7454">
        <w:rPr>
          <w:rFonts w:cstheme="minorHAnsi"/>
          <w:b/>
          <w:bCs/>
          <w:sz w:val="24"/>
          <w:szCs w:val="24"/>
        </w:rPr>
        <w:t>RMA</w:t>
      </w:r>
      <w:r w:rsidR="00BD7261" w:rsidRPr="00AC7454">
        <w:rPr>
          <w:rFonts w:cstheme="minorHAnsi"/>
          <w:b/>
          <w:bCs/>
          <w:sz w:val="24"/>
          <w:szCs w:val="24"/>
        </w:rPr>
        <w:t xml:space="preserve"> Process</w:t>
      </w:r>
      <w:r w:rsidR="00AA25E4">
        <w:rPr>
          <w:rFonts w:cstheme="minorHAnsi"/>
          <w:b/>
          <w:bCs/>
          <w:sz w:val="24"/>
          <w:szCs w:val="24"/>
        </w:rPr>
        <w:t xml:space="preserve"> </w:t>
      </w:r>
    </w:p>
    <w:p w14:paraId="65DBD08C" w14:textId="3282DF93" w:rsidR="003D137F" w:rsidRPr="003D137F" w:rsidRDefault="00BD7261" w:rsidP="003D137F">
      <w:pPr>
        <w:pStyle w:val="ListParagraph"/>
        <w:numPr>
          <w:ilvl w:val="0"/>
          <w:numId w:val="7"/>
        </w:numPr>
        <w:rPr>
          <w:rFonts w:cstheme="minorHAnsi"/>
        </w:rPr>
      </w:pPr>
      <w:r w:rsidRPr="003D137F">
        <w:rPr>
          <w:rFonts w:cstheme="minorHAnsi"/>
        </w:rPr>
        <w:t>This has screenshots of the above process, however do not proceed past page 8</w:t>
      </w:r>
      <w:r w:rsidR="006D3097" w:rsidRPr="003D137F">
        <w:rPr>
          <w:rFonts w:cstheme="minorHAnsi"/>
        </w:rPr>
        <w:t>, you do not need to go to Affinity</w:t>
      </w:r>
      <w:r w:rsidR="003D137F" w:rsidRPr="003D137F">
        <w:rPr>
          <w:rFonts w:cstheme="minorHAnsi"/>
        </w:rPr>
        <w:t>:</w:t>
      </w:r>
      <w:r w:rsidR="006D3097" w:rsidRPr="003D137F">
        <w:rPr>
          <w:rFonts w:cstheme="minorHAnsi"/>
        </w:rPr>
        <w:t xml:space="preserve"> </w:t>
      </w:r>
      <w:hyperlink r:id="rId7" w:history="1">
        <w:r w:rsidR="003D137F" w:rsidRPr="00180A90">
          <w:rPr>
            <w:rStyle w:val="Hyperlink"/>
            <w:rFonts w:cstheme="minorHAnsi"/>
          </w:rPr>
          <w:t>https://dt5602vnjxv0c.cloudfront.net/portals/50652/docs/association%20connect_state_compliance.pdf</w:t>
        </w:r>
      </w:hyperlink>
    </w:p>
    <w:p w14:paraId="118979F4" w14:textId="3CDC6FF0" w:rsidR="003D137F" w:rsidRDefault="003D137F" w:rsidP="003D137F">
      <w:pPr>
        <w:pStyle w:val="ListParagraph"/>
        <w:ind w:left="1080"/>
        <w:rPr>
          <w:rFonts w:cstheme="minorHAnsi"/>
        </w:rPr>
      </w:pPr>
    </w:p>
    <w:p w14:paraId="61C4F309" w14:textId="1499DB3E" w:rsidR="00476322" w:rsidRPr="003D137F" w:rsidRDefault="00866923" w:rsidP="003D137F">
      <w:pPr>
        <w:pStyle w:val="ListParagraph"/>
        <w:ind w:left="1080"/>
        <w:rPr>
          <w:rFonts w:cstheme="minorHAnsi"/>
        </w:rPr>
      </w:pPr>
      <w:r w:rsidRPr="003D137F">
        <w:rPr>
          <w:rFonts w:cstheme="minorHAnsi"/>
        </w:rPr>
        <w:t xml:space="preserve"> </w:t>
      </w:r>
    </w:p>
    <w:sectPr w:rsidR="00476322" w:rsidRPr="003D13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F3AB9"/>
    <w:multiLevelType w:val="hybridMultilevel"/>
    <w:tmpl w:val="2AB6177E"/>
    <w:lvl w:ilvl="0" w:tplc="C3A2A0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9A0807"/>
    <w:multiLevelType w:val="hybridMultilevel"/>
    <w:tmpl w:val="3370A330"/>
    <w:lvl w:ilvl="0" w:tplc="C3A2A09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7323FD"/>
    <w:multiLevelType w:val="hybridMultilevel"/>
    <w:tmpl w:val="37D09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897168"/>
    <w:multiLevelType w:val="hybridMultilevel"/>
    <w:tmpl w:val="7F2EA7A4"/>
    <w:lvl w:ilvl="0" w:tplc="D6A8907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260F41"/>
    <w:multiLevelType w:val="hybridMultilevel"/>
    <w:tmpl w:val="67A8F450"/>
    <w:lvl w:ilvl="0" w:tplc="95A206AC">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6546E1"/>
    <w:multiLevelType w:val="hybridMultilevel"/>
    <w:tmpl w:val="201631FE"/>
    <w:lvl w:ilvl="0" w:tplc="15BE8510">
      <w:start w:val="1"/>
      <w:numFmt w:val="decimal"/>
      <w:lvlText w:val="%1."/>
      <w:lvlJc w:val="left"/>
      <w:pPr>
        <w:ind w:left="720" w:hanging="360"/>
      </w:pPr>
      <w:rPr>
        <w:rFonts w:ascii="Lato" w:hAnsi="Lato" w:cstheme="minorBidi" w:hint="default"/>
        <w:color w:val="484848"/>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83351B"/>
    <w:multiLevelType w:val="hybridMultilevel"/>
    <w:tmpl w:val="3726F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272"/>
    <w:rsid w:val="000479A5"/>
    <w:rsid w:val="00060952"/>
    <w:rsid w:val="000C1F77"/>
    <w:rsid w:val="000E1CFE"/>
    <w:rsid w:val="000F63F9"/>
    <w:rsid w:val="001435E8"/>
    <w:rsid w:val="00155E34"/>
    <w:rsid w:val="00166E57"/>
    <w:rsid w:val="00180A90"/>
    <w:rsid w:val="001E57E2"/>
    <w:rsid w:val="001E6CBF"/>
    <w:rsid w:val="00213272"/>
    <w:rsid w:val="00263C9F"/>
    <w:rsid w:val="00297174"/>
    <w:rsid w:val="002D3B5C"/>
    <w:rsid w:val="002D5E9A"/>
    <w:rsid w:val="002F318B"/>
    <w:rsid w:val="00352EF2"/>
    <w:rsid w:val="00362325"/>
    <w:rsid w:val="003634B1"/>
    <w:rsid w:val="00381862"/>
    <w:rsid w:val="003A4DB3"/>
    <w:rsid w:val="003C7223"/>
    <w:rsid w:val="003D0E57"/>
    <w:rsid w:val="003D137F"/>
    <w:rsid w:val="003D30B2"/>
    <w:rsid w:val="00476322"/>
    <w:rsid w:val="005123E4"/>
    <w:rsid w:val="005518B3"/>
    <w:rsid w:val="005B5771"/>
    <w:rsid w:val="005F072F"/>
    <w:rsid w:val="006C186E"/>
    <w:rsid w:val="006D3097"/>
    <w:rsid w:val="00711064"/>
    <w:rsid w:val="007E1562"/>
    <w:rsid w:val="007E7432"/>
    <w:rsid w:val="00825406"/>
    <w:rsid w:val="0085288F"/>
    <w:rsid w:val="00866923"/>
    <w:rsid w:val="00887C50"/>
    <w:rsid w:val="00937566"/>
    <w:rsid w:val="009D7F1B"/>
    <w:rsid w:val="00A0781D"/>
    <w:rsid w:val="00A12303"/>
    <w:rsid w:val="00A13700"/>
    <w:rsid w:val="00A34FC1"/>
    <w:rsid w:val="00A80D69"/>
    <w:rsid w:val="00A8194A"/>
    <w:rsid w:val="00AA25E4"/>
    <w:rsid w:val="00AB236F"/>
    <w:rsid w:val="00AC7454"/>
    <w:rsid w:val="00B01025"/>
    <w:rsid w:val="00BA4F66"/>
    <w:rsid w:val="00BB2595"/>
    <w:rsid w:val="00BD4177"/>
    <w:rsid w:val="00BD7261"/>
    <w:rsid w:val="00C66895"/>
    <w:rsid w:val="00CC1697"/>
    <w:rsid w:val="00CD3229"/>
    <w:rsid w:val="00D43D17"/>
    <w:rsid w:val="00D53F80"/>
    <w:rsid w:val="00D65C9B"/>
    <w:rsid w:val="00E072F3"/>
    <w:rsid w:val="00E35E3C"/>
    <w:rsid w:val="00EC0998"/>
    <w:rsid w:val="00EC3C9B"/>
    <w:rsid w:val="00ED07DA"/>
    <w:rsid w:val="00FC258D"/>
    <w:rsid w:val="00FE1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22FBB"/>
  <w15:chartTrackingRefBased/>
  <w15:docId w15:val="{91896684-C0AC-4D9E-87EE-EDA874D50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272"/>
    <w:pPr>
      <w:ind w:left="720"/>
      <w:contextualSpacing/>
    </w:pPr>
  </w:style>
  <w:style w:type="character" w:styleId="Hyperlink">
    <w:name w:val="Hyperlink"/>
    <w:basedOn w:val="DefaultParagraphFont"/>
    <w:uiPriority w:val="99"/>
    <w:unhideWhenUsed/>
    <w:rsid w:val="00213272"/>
    <w:rPr>
      <w:color w:val="0563C1" w:themeColor="hyperlink"/>
      <w:u w:val="single"/>
    </w:rPr>
  </w:style>
  <w:style w:type="character" w:styleId="UnresolvedMention">
    <w:name w:val="Unresolved Mention"/>
    <w:basedOn w:val="DefaultParagraphFont"/>
    <w:uiPriority w:val="99"/>
    <w:semiHidden/>
    <w:unhideWhenUsed/>
    <w:rsid w:val="00213272"/>
    <w:rPr>
      <w:color w:val="605E5C"/>
      <w:shd w:val="clear" w:color="auto" w:fill="E1DFDD"/>
    </w:rPr>
  </w:style>
  <w:style w:type="character" w:styleId="Strong">
    <w:name w:val="Strong"/>
    <w:basedOn w:val="DefaultParagraphFont"/>
    <w:uiPriority w:val="22"/>
    <w:qFormat/>
    <w:rsid w:val="002132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t5602vnjxv0c.cloudfront.net/portals/50652/docs/association%20connect_state_complian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rning.ussoccer.com/coach" TargetMode="External"/><Relationship Id="rId5" Type="http://schemas.openxmlformats.org/officeDocument/2006/relationships/hyperlink" Target="https://www.lwysa.org/Default.aspx?tabid=71828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Dosch</dc:creator>
  <cp:keywords/>
  <dc:description/>
  <cp:lastModifiedBy>Meghan Dosch</cp:lastModifiedBy>
  <cp:revision>65</cp:revision>
  <dcterms:created xsi:type="dcterms:W3CDTF">2022-02-02T17:51:00Z</dcterms:created>
  <dcterms:modified xsi:type="dcterms:W3CDTF">2022-03-24T16:41:00Z</dcterms:modified>
</cp:coreProperties>
</file>