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1/18/2023</w:t>
      </w:r>
    </w:p>
    <w:p w:rsidR="00000000" w:rsidDel="00000000" w:rsidP="00000000" w:rsidRDefault="00000000" w:rsidRPr="00000000" w14:paraId="00000002">
      <w:pPr>
        <w:jc w:val="center"/>
        <w:rPr>
          <w:u w:val="single"/>
        </w:rPr>
      </w:pPr>
      <w:r w:rsidDel="00000000" w:rsidR="00000000" w:rsidRPr="00000000">
        <w:rPr>
          <w:u w:val="single"/>
          <w:rtl w:val="0"/>
        </w:rPr>
        <w:t xml:space="preserve">MYFCL Meeting Minutes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Call to Order: </w:t>
      </w:r>
      <w:r w:rsidDel="00000000" w:rsidR="00000000" w:rsidRPr="00000000">
        <w:rPr>
          <w:rtl w:val="0"/>
        </w:rPr>
        <w:t xml:space="preserve">Meeting called to order at 6:41PM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Roll Call: </w:t>
      </w:r>
      <w:r w:rsidDel="00000000" w:rsidR="00000000" w:rsidRPr="00000000">
        <w:rPr>
          <w:rtl w:val="0"/>
        </w:rPr>
        <w:t xml:space="preserve">Tiffany S, Tiffany D, Amanda, Chad, Heather, Kody, Keith, Maranda, Cliff, Tyson</w:t>
      </w:r>
    </w:p>
    <w:p w:rsidR="00000000" w:rsidDel="00000000" w:rsidP="00000000" w:rsidRDefault="00000000" w:rsidRPr="00000000" w14:paraId="00000007">
      <w:pPr>
        <w:rPr/>
      </w:pPr>
      <w:r w:rsidDel="00000000" w:rsidR="00000000" w:rsidRPr="00000000">
        <w:rPr>
          <w:rtl w:val="0"/>
        </w:rPr>
        <w:tab/>
        <w:t xml:space="preserve">Excused: Lanita, Krystal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Welcome Message.  </w:t>
      </w:r>
    </w:p>
    <w:p w:rsidR="00000000" w:rsidDel="00000000" w:rsidP="00000000" w:rsidRDefault="00000000" w:rsidRPr="00000000" w14:paraId="0000000A">
      <w:pPr>
        <w:rPr/>
      </w:pPr>
      <w:r w:rsidDel="00000000" w:rsidR="00000000" w:rsidRPr="00000000">
        <w:rPr>
          <w:rtl w:val="0"/>
        </w:rPr>
        <w:tab/>
        <w:t xml:space="preserve">Differences of opinions are welcome however a united front is how we operate. All parents are welcome to attend and are encouraged. Code of conduct are to be signed and returned to Maranda.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Secretary Report: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Motion to approve from Heather second by Kody. Approved by all.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Treasurer Report:</w:t>
      </w:r>
    </w:p>
    <w:p w:rsidR="00000000" w:rsidDel="00000000" w:rsidP="00000000" w:rsidRDefault="00000000" w:rsidRPr="00000000" w14:paraId="00000010">
      <w:pPr>
        <w:rPr/>
      </w:pPr>
      <w:r w:rsidDel="00000000" w:rsidR="00000000" w:rsidRPr="00000000">
        <w:rPr>
          <w:rtl w:val="0"/>
        </w:rPr>
        <w:t xml:space="preserve">Beginning Balance: $32,023.69</w:t>
      </w:r>
    </w:p>
    <w:p w:rsidR="00000000" w:rsidDel="00000000" w:rsidP="00000000" w:rsidRDefault="00000000" w:rsidRPr="00000000" w14:paraId="00000011">
      <w:pPr>
        <w:rPr/>
      </w:pPr>
      <w:r w:rsidDel="00000000" w:rsidR="00000000" w:rsidRPr="00000000">
        <w:rPr>
          <w:rtl w:val="0"/>
        </w:rPr>
        <w:t xml:space="preserve">Expenses: $8,892.04</w:t>
      </w:r>
    </w:p>
    <w:p w:rsidR="00000000" w:rsidDel="00000000" w:rsidP="00000000" w:rsidRDefault="00000000" w:rsidRPr="00000000" w14:paraId="00000012">
      <w:pPr>
        <w:rPr/>
      </w:pPr>
      <w:r w:rsidDel="00000000" w:rsidR="00000000" w:rsidRPr="00000000">
        <w:rPr>
          <w:rtl w:val="0"/>
        </w:rPr>
        <w:t xml:space="preserve">Deposits: $1,882.45</w:t>
      </w:r>
    </w:p>
    <w:p w:rsidR="00000000" w:rsidDel="00000000" w:rsidP="00000000" w:rsidRDefault="00000000" w:rsidRPr="00000000" w14:paraId="00000013">
      <w:pPr>
        <w:rPr/>
      </w:pPr>
      <w:r w:rsidDel="00000000" w:rsidR="00000000" w:rsidRPr="00000000">
        <w:rPr>
          <w:rtl w:val="0"/>
        </w:rPr>
        <w:t xml:space="preserve">Ending Balance: $25,013.10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Bulk of expenses were field maintenance that was approved in the November’s meeting.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Approved Treasures report made by Tyson second by Kody. Approved by all. </w:t>
      </w:r>
    </w:p>
    <w:p w:rsidR="00000000" w:rsidDel="00000000" w:rsidP="00000000" w:rsidRDefault="00000000" w:rsidRPr="00000000" w14:paraId="00000018">
      <w:pPr>
        <w:rPr/>
      </w:pPr>
      <w:r w:rsidDel="00000000" w:rsidR="00000000" w:rsidRPr="00000000">
        <w:rPr>
          <w:rtl w:val="0"/>
        </w:rPr>
        <w:t xml:space="preserve">Motion to Pay all monthly bills made Heather second by Amanda. Approved by all.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KYFCL</w:t>
      </w:r>
      <w:r w:rsidDel="00000000" w:rsidR="00000000" w:rsidRPr="00000000">
        <w:rPr>
          <w:b w:val="1"/>
          <w:u w:val="single"/>
          <w:rtl w:val="0"/>
        </w:rPr>
        <w:t xml:space="preserve"> Cheer Report</w:t>
      </w:r>
    </w:p>
    <w:p w:rsidR="00000000" w:rsidDel="00000000" w:rsidP="00000000" w:rsidRDefault="00000000" w:rsidRPr="00000000" w14:paraId="0000001B">
      <w:pPr>
        <w:rPr/>
      </w:pPr>
      <w:r w:rsidDel="00000000" w:rsidR="00000000" w:rsidRPr="00000000">
        <w:rPr>
          <w:rtl w:val="0"/>
        </w:rPr>
        <w:t xml:space="preserve">Welcome new faces for 2023. Fayetteville cheerfest tentative date of 10/7/2023. Everything else is to be determined. They recommended that we look at the bylaws on the KYFCL website. They would prefer to have recommendations no later than July, stunt related would be no later than June. Coaches clinic recommendations provided to Tiffany D. Any registration dates should be sent to KYFCL for announcements.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KYFCL</w:t>
      </w:r>
      <w:r w:rsidDel="00000000" w:rsidR="00000000" w:rsidRPr="00000000">
        <w:rPr>
          <w:b w:val="1"/>
          <w:u w:val="single"/>
          <w:rtl w:val="0"/>
        </w:rPr>
        <w:t xml:space="preserve"> Football Report</w:t>
      </w:r>
    </w:p>
    <w:p w:rsidR="00000000" w:rsidDel="00000000" w:rsidP="00000000" w:rsidRDefault="00000000" w:rsidRPr="00000000" w14:paraId="0000001E">
      <w:pPr>
        <w:rPr/>
      </w:pPr>
      <w:r w:rsidDel="00000000" w:rsidR="00000000" w:rsidRPr="00000000">
        <w:rPr>
          <w:rtl w:val="0"/>
        </w:rPr>
        <w:t xml:space="preserve">Welcome, fundraising and registration is to be provided to KYFCL. Seeding is to be sent out. Coaches clinic is tentatively June. Bylaws are to be starting next month, and the big discussion will be 9th graders.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Guests/coaches Comments: </w:t>
      </w:r>
    </w:p>
    <w:p w:rsidR="00000000" w:rsidDel="00000000" w:rsidP="00000000" w:rsidRDefault="00000000" w:rsidRPr="00000000" w14:paraId="00000021">
      <w:pPr>
        <w:rPr/>
      </w:pPr>
      <w:r w:rsidDel="00000000" w:rsidR="00000000" w:rsidRPr="00000000">
        <w:rPr>
          <w:rtl w:val="0"/>
        </w:rPr>
        <w:t xml:space="preserve">Dwayne, Desi</w:t>
      </w:r>
    </w:p>
    <w:p w:rsidR="00000000" w:rsidDel="00000000" w:rsidP="00000000" w:rsidRDefault="00000000" w:rsidRPr="00000000" w14:paraId="00000022">
      <w:pPr>
        <w:rPr/>
      </w:pPr>
      <w:r w:rsidDel="00000000" w:rsidR="00000000" w:rsidRPr="00000000">
        <w:rPr>
          <w:rtl w:val="0"/>
        </w:rPr>
        <w:t xml:space="preserve">No comments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Committee Reports</w:t>
      </w:r>
    </w:p>
    <w:p w:rsidR="00000000" w:rsidDel="00000000" w:rsidP="00000000" w:rsidRDefault="00000000" w:rsidRPr="00000000" w14:paraId="00000027">
      <w:pPr>
        <w:rPr/>
      </w:pPr>
      <w:r w:rsidDel="00000000" w:rsidR="00000000" w:rsidRPr="00000000">
        <w:rPr>
          <w:b w:val="1"/>
          <w:u w:val="single"/>
          <w:rtl w:val="0"/>
        </w:rPr>
        <w:t xml:space="preserve">Concession Stand</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u w:val="single"/>
          <w:rtl w:val="0"/>
        </w:rPr>
        <w:t xml:space="preserve">Equipment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All but 6 of our helmets need to be recertified. All but approximately 20% will reach the 10 year deadline this year. Keep this in mind for the budget.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Football Rep</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Cheer Rep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Fundraiser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u w:val="single"/>
          <w:rtl w:val="0"/>
        </w:rPr>
        <w:t xml:space="preserve">Spirit Wear</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Special Events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Sponsorships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Softball Report</w:t>
      </w:r>
    </w:p>
    <w:p w:rsidR="00000000" w:rsidDel="00000000" w:rsidP="00000000" w:rsidRDefault="00000000" w:rsidRPr="00000000" w14:paraId="0000003B">
      <w:pPr>
        <w:rPr/>
      </w:pPr>
      <w:r w:rsidDel="00000000" w:rsidR="00000000" w:rsidRPr="00000000">
        <w:rPr>
          <w:rtl w:val="0"/>
        </w:rPr>
        <w:t xml:space="preserve">Tournaments one nation are March 18th, April 1 April 29 May 13th June 17th July 1 July 8</w:t>
      </w:r>
    </w:p>
    <w:p w:rsidR="00000000" w:rsidDel="00000000" w:rsidP="00000000" w:rsidRDefault="00000000" w:rsidRPr="00000000" w14:paraId="0000003C">
      <w:pPr>
        <w:rPr/>
      </w:pPr>
      <w:r w:rsidDel="00000000" w:rsidR="00000000" w:rsidRPr="00000000">
        <w:rPr>
          <w:rtl w:val="0"/>
        </w:rPr>
        <w:t xml:space="preserve">Additional tournaments may be scheduled. </w:t>
      </w:r>
    </w:p>
    <w:p w:rsidR="00000000" w:rsidDel="00000000" w:rsidP="00000000" w:rsidRDefault="00000000" w:rsidRPr="00000000" w14:paraId="0000003D">
      <w:pPr>
        <w:rPr/>
      </w:pPr>
      <w:r w:rsidDel="00000000" w:rsidR="00000000" w:rsidRPr="00000000">
        <w:rPr>
          <w:rtl w:val="0"/>
        </w:rPr>
        <w:tab/>
        <w:t xml:space="preserve">Concession stand will need to be prepped for March 18. March 4th is when we will start getting this prepared and time is TBD. Look at setting up shifts for concession.</w:t>
      </w:r>
    </w:p>
    <w:p w:rsidR="00000000" w:rsidDel="00000000" w:rsidP="00000000" w:rsidRDefault="00000000" w:rsidRPr="00000000" w14:paraId="0000003E">
      <w:pPr>
        <w:rPr/>
      </w:pPr>
      <w:r w:rsidDel="00000000" w:rsidR="00000000" w:rsidRPr="00000000">
        <w:rPr>
          <w:rtl w:val="0"/>
        </w:rPr>
        <w:t xml:space="preserve">Time will need to be set up with the league for a meeting looking at February 5th. Would like to have a fundraiser chosen prior to discussion. Looking at Beef or drawing. </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b w:val="1"/>
          <w:u w:val="single"/>
          <w:rtl w:val="0"/>
        </w:rPr>
        <w:t xml:space="preserve">Softball Treasurer Report: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Beginning Balance: $12697.46</w:t>
      </w:r>
    </w:p>
    <w:p w:rsidR="00000000" w:rsidDel="00000000" w:rsidP="00000000" w:rsidRDefault="00000000" w:rsidRPr="00000000" w14:paraId="00000042">
      <w:pPr>
        <w:rPr/>
      </w:pPr>
      <w:r w:rsidDel="00000000" w:rsidR="00000000" w:rsidRPr="00000000">
        <w:rPr>
          <w:rtl w:val="0"/>
        </w:rPr>
        <w:t xml:space="preserve">Expenses: $3585.00</w:t>
      </w:r>
    </w:p>
    <w:p w:rsidR="00000000" w:rsidDel="00000000" w:rsidP="00000000" w:rsidRDefault="00000000" w:rsidRPr="00000000" w14:paraId="00000043">
      <w:pPr>
        <w:rPr/>
      </w:pPr>
      <w:r w:rsidDel="00000000" w:rsidR="00000000" w:rsidRPr="00000000">
        <w:rPr>
          <w:rtl w:val="0"/>
        </w:rPr>
        <w:t xml:space="preserve">Deposits: $1500.00</w:t>
      </w:r>
    </w:p>
    <w:p w:rsidR="00000000" w:rsidDel="00000000" w:rsidP="00000000" w:rsidRDefault="00000000" w:rsidRPr="00000000" w14:paraId="00000044">
      <w:pPr>
        <w:rPr/>
      </w:pPr>
      <w:r w:rsidDel="00000000" w:rsidR="00000000" w:rsidRPr="00000000">
        <w:rPr>
          <w:rtl w:val="0"/>
        </w:rPr>
        <w:t xml:space="preserve">Ending Balance: $12112.46</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Property insurance was taken out including the concession stand. Banquet expenses </w:t>
      </w:r>
    </w:p>
    <w:p w:rsidR="00000000" w:rsidDel="00000000" w:rsidP="00000000" w:rsidRDefault="00000000" w:rsidRPr="00000000" w14:paraId="00000047">
      <w:pPr>
        <w:rPr/>
      </w:pPr>
      <w:r w:rsidDel="00000000" w:rsidR="00000000" w:rsidRPr="00000000">
        <w:rPr>
          <w:rtl w:val="0"/>
        </w:rPr>
        <w:t xml:space="preserve">Motioned to approve the treasurer’s report made by  Heather second Amanda.  Approved by all.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u w:val="single"/>
        </w:rPr>
      </w:pPr>
      <w:r w:rsidDel="00000000" w:rsidR="00000000" w:rsidRPr="00000000">
        <w:rPr>
          <w:b w:val="1"/>
          <w:u w:val="single"/>
          <w:rtl w:val="0"/>
        </w:rPr>
        <w:t xml:space="preserve">Unfinished Business</w:t>
      </w:r>
    </w:p>
    <w:p w:rsidR="00000000" w:rsidDel="00000000" w:rsidP="00000000" w:rsidRDefault="00000000" w:rsidRPr="00000000" w14:paraId="0000004A">
      <w:pPr>
        <w:rPr/>
      </w:pPr>
      <w:r w:rsidDel="00000000" w:rsidR="00000000" w:rsidRPr="00000000">
        <w:rPr>
          <w:rtl w:val="0"/>
        </w:rPr>
        <w:t xml:space="preserve">501c3 update: Been in contact with accountant and on 2020 returns working on 2021 and 2022 was sent. </w:t>
      </w:r>
    </w:p>
    <w:p w:rsidR="00000000" w:rsidDel="00000000" w:rsidP="00000000" w:rsidRDefault="00000000" w:rsidRPr="00000000" w14:paraId="0000004B">
      <w:pPr>
        <w:rPr/>
      </w:pPr>
      <w:r w:rsidDel="00000000" w:rsidR="00000000" w:rsidRPr="00000000">
        <w:rPr>
          <w:rtl w:val="0"/>
        </w:rPr>
        <w:t xml:space="preserve">Franklin County update: The grant was provided for 20,000.00 but on hold until the 501c3 is provided to them. We have until December 31, 2022 to provide it to them. We do not need 2022 to finish 501c3. </w:t>
      </w:r>
    </w:p>
    <w:p w:rsidR="00000000" w:rsidDel="00000000" w:rsidP="00000000" w:rsidRDefault="00000000" w:rsidRPr="00000000" w14:paraId="0000004C">
      <w:pPr>
        <w:rPr/>
      </w:pPr>
      <w:r w:rsidDel="00000000" w:rsidR="00000000" w:rsidRPr="00000000">
        <w:rPr>
          <w:rtl w:val="0"/>
        </w:rPr>
        <w:t xml:space="preserve">Outstanding uniforms: </w:t>
      </w:r>
    </w:p>
    <w:p w:rsidR="00000000" w:rsidDel="00000000" w:rsidP="00000000" w:rsidRDefault="00000000" w:rsidRPr="00000000" w14:paraId="0000004D">
      <w:pPr>
        <w:rPr/>
      </w:pPr>
      <w:r w:rsidDel="00000000" w:rsidR="00000000" w:rsidRPr="00000000">
        <w:rPr>
          <w:rtl w:val="0"/>
        </w:rPr>
        <w:t xml:space="preserve">4 football uniforms</w:t>
      </w:r>
    </w:p>
    <w:p w:rsidR="00000000" w:rsidDel="00000000" w:rsidP="00000000" w:rsidRDefault="00000000" w:rsidRPr="00000000" w14:paraId="0000004E">
      <w:pPr>
        <w:rPr/>
      </w:pPr>
      <w:r w:rsidDel="00000000" w:rsidR="00000000" w:rsidRPr="00000000">
        <w:rPr>
          <w:rtl w:val="0"/>
        </w:rPr>
        <w:t xml:space="preserve">6 cheer uniforms</w:t>
      </w:r>
    </w:p>
    <w:p w:rsidR="00000000" w:rsidDel="00000000" w:rsidP="00000000" w:rsidRDefault="00000000" w:rsidRPr="00000000" w14:paraId="0000004F">
      <w:pPr>
        <w:rPr/>
      </w:pPr>
      <w:r w:rsidDel="00000000" w:rsidR="00000000" w:rsidRPr="00000000">
        <w:rPr>
          <w:rtl w:val="0"/>
        </w:rPr>
        <w:t xml:space="preserve">Everyone has been messaged about outstanding uniforms and dates for turn in.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field maintenance was started. The field was plugged on November 29th and will be back in April.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55">
      <w:pPr>
        <w:rPr/>
      </w:pPr>
      <w:r w:rsidDel="00000000" w:rsidR="00000000" w:rsidRPr="00000000">
        <w:rPr>
          <w:rtl w:val="0"/>
        </w:rPr>
        <w:t xml:space="preserve">Annual budget: Registration fees is something that we need to discuss. We need registration numbers for the league. Player uniform and equipment was bumped, helmet recertification will be approx $7500.00. Property maintenance for 2023 was moved down due to paying for it in 2022. Legal fees were approved in 2022 but will be coming out in 2023 and an added fee for 990 for 2023. AED will need to be sent back for recertification. Training was bumped up to the majority of the first aid expiring. Looking at June for the training.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Look at the budget and bring feedback to the next meeting. Bring ideas for registration fees, and how to get participation increased.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Bylaws: Take home bylaws highlight any suggestions for change and bring them back to the next meeting for discussion.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tablet at the concession stand is not compatible with the tmobile network any longer. We can update for free by going to look at memory and compare products.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Glaziers Football clinics are February 24, 25 26th. Currently Tyson, Trey and Kody are attending from the youth level.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Kody is going to look at new speaker options.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Heather would like to put something in the concession stand on the floor.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Next Meeting: February 15th at 6:30PM MMPW activity center. </w:t>
      </w:r>
    </w:p>
    <w:p w:rsidR="00000000" w:rsidDel="00000000" w:rsidP="00000000" w:rsidRDefault="00000000" w:rsidRPr="00000000" w14:paraId="00000064">
      <w:pPr>
        <w:rPr/>
      </w:pPr>
      <w:r w:rsidDel="00000000" w:rsidR="00000000" w:rsidRPr="00000000">
        <w:rPr>
          <w:rtl w:val="0"/>
        </w:rPr>
        <w:tab/>
        <w:t xml:space="preserve">Meeting dates for the year are March 15, April 19, May 17, June 21, July 19, August 16, September 20, October 18 and November 22 No December meeting.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Meeting Adjourned at 7:47 Motioned by Cliff second by Heather.  Approved by all.</w:t>
      </w:r>
    </w:p>
    <w:p w:rsidR="00000000" w:rsidDel="00000000" w:rsidP="00000000" w:rsidRDefault="00000000" w:rsidRPr="00000000" w14:paraId="0000006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