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0C" w:rsidRPr="00A45E30" w:rsidRDefault="002F0F0C" w:rsidP="00E303AD">
      <w:pPr>
        <w:jc w:val="center"/>
        <w:rPr>
          <w:rFonts w:cs="Times New Roman"/>
          <w:sz w:val="24"/>
          <w:szCs w:val="24"/>
        </w:rPr>
      </w:pPr>
      <w:r w:rsidRPr="00A45E30">
        <w:rPr>
          <w:rFonts w:cs="Times New Roman"/>
          <w:sz w:val="24"/>
          <w:szCs w:val="24"/>
        </w:rPr>
        <w:t>BIFC Board Meeting</w:t>
      </w:r>
      <w:r w:rsidR="00E303AD" w:rsidRPr="00A45E30">
        <w:rPr>
          <w:rFonts w:cs="Times New Roman"/>
          <w:sz w:val="24"/>
          <w:szCs w:val="24"/>
        </w:rPr>
        <w:t xml:space="preserve"> Minutes</w:t>
      </w:r>
    </w:p>
    <w:p w:rsidR="002F0F0C" w:rsidRDefault="000B0A37" w:rsidP="00E303AD">
      <w:pPr>
        <w:jc w:val="center"/>
        <w:rPr>
          <w:rFonts w:cs="Times New Roman"/>
          <w:sz w:val="24"/>
          <w:szCs w:val="24"/>
        </w:rPr>
      </w:pPr>
      <w:r>
        <w:rPr>
          <w:rFonts w:cs="Times New Roman"/>
          <w:sz w:val="24"/>
          <w:szCs w:val="24"/>
        </w:rPr>
        <w:t>September 18</w:t>
      </w:r>
      <w:r w:rsidR="00E018A2">
        <w:rPr>
          <w:rFonts w:cs="Times New Roman"/>
          <w:sz w:val="24"/>
          <w:szCs w:val="24"/>
        </w:rPr>
        <w:t>, 2020</w:t>
      </w:r>
      <w:r w:rsidR="00931BE9" w:rsidRPr="00A45E30">
        <w:rPr>
          <w:rFonts w:cs="Times New Roman"/>
          <w:sz w:val="24"/>
          <w:szCs w:val="24"/>
        </w:rPr>
        <w:t>, 7:</w:t>
      </w:r>
      <w:r>
        <w:rPr>
          <w:rFonts w:cs="Times New Roman"/>
          <w:sz w:val="24"/>
          <w:szCs w:val="24"/>
        </w:rPr>
        <w:t>30</w:t>
      </w:r>
      <w:r w:rsidR="00931BE9" w:rsidRPr="00A45E30">
        <w:rPr>
          <w:rFonts w:cs="Times New Roman"/>
          <w:sz w:val="24"/>
          <w:szCs w:val="24"/>
        </w:rPr>
        <w:t xml:space="preserve"> PM</w:t>
      </w:r>
    </w:p>
    <w:p w:rsidR="00807C61" w:rsidRPr="00A45E30" w:rsidRDefault="00D276FE" w:rsidP="00E303AD">
      <w:pPr>
        <w:jc w:val="center"/>
        <w:rPr>
          <w:rFonts w:cs="Times New Roman"/>
          <w:sz w:val="24"/>
          <w:szCs w:val="24"/>
        </w:rPr>
      </w:pPr>
      <w:r>
        <w:rPr>
          <w:rFonts w:cs="Times New Roman"/>
          <w:sz w:val="24"/>
          <w:szCs w:val="24"/>
        </w:rPr>
        <w:t>Via Zoom Conference Call</w:t>
      </w:r>
    </w:p>
    <w:p w:rsidR="00931BE9" w:rsidRPr="00807C61" w:rsidRDefault="00EF5661">
      <w:pPr>
        <w:rPr>
          <w:rFonts w:cs="Times New Roman"/>
          <w:sz w:val="24"/>
          <w:szCs w:val="24"/>
        </w:rPr>
      </w:pPr>
      <w:r w:rsidRPr="00A45E30">
        <w:rPr>
          <w:rFonts w:cs="Times New Roman"/>
          <w:sz w:val="24"/>
          <w:szCs w:val="24"/>
          <w:u w:val="single"/>
        </w:rPr>
        <w:t>Board Members in</w:t>
      </w:r>
      <w:r w:rsidR="002F0F0C" w:rsidRPr="00A45E30">
        <w:rPr>
          <w:rFonts w:cs="Times New Roman"/>
          <w:sz w:val="24"/>
          <w:szCs w:val="24"/>
          <w:u w:val="single"/>
        </w:rPr>
        <w:t xml:space="preserve"> attendance</w:t>
      </w:r>
      <w:r w:rsidR="002F0F0C" w:rsidRPr="00A45E30">
        <w:rPr>
          <w:rFonts w:cs="Times New Roman"/>
          <w:sz w:val="24"/>
          <w:szCs w:val="24"/>
        </w:rPr>
        <w:t xml:space="preserve">:  </w:t>
      </w:r>
      <w:r w:rsidR="00E018A2">
        <w:rPr>
          <w:rFonts w:cs="Times New Roman"/>
          <w:sz w:val="24"/>
          <w:szCs w:val="24"/>
        </w:rPr>
        <w:t xml:space="preserve">Peter </w:t>
      </w:r>
      <w:proofErr w:type="spellStart"/>
      <w:r w:rsidR="00E018A2">
        <w:rPr>
          <w:rFonts w:cs="Times New Roman"/>
          <w:sz w:val="24"/>
          <w:szCs w:val="24"/>
        </w:rPr>
        <w:t>Murchie</w:t>
      </w:r>
      <w:proofErr w:type="spellEnd"/>
      <w:r w:rsidR="00E018A2">
        <w:rPr>
          <w:rFonts w:cs="Times New Roman"/>
          <w:sz w:val="24"/>
          <w:szCs w:val="24"/>
        </w:rPr>
        <w:t>,</w:t>
      </w:r>
      <w:r w:rsidR="00BF5F17">
        <w:rPr>
          <w:rFonts w:cs="Times New Roman"/>
          <w:sz w:val="24"/>
          <w:szCs w:val="24"/>
        </w:rPr>
        <w:t xml:space="preserve"> </w:t>
      </w:r>
      <w:r w:rsidR="00931BE9" w:rsidRPr="00A45E30">
        <w:rPr>
          <w:rFonts w:cs="Times New Roman"/>
          <w:sz w:val="24"/>
          <w:szCs w:val="24"/>
        </w:rPr>
        <w:t xml:space="preserve">Ron </w:t>
      </w:r>
      <w:proofErr w:type="spellStart"/>
      <w:r w:rsidR="00931BE9" w:rsidRPr="00A45E30">
        <w:rPr>
          <w:rFonts w:cs="Times New Roman"/>
          <w:sz w:val="24"/>
          <w:szCs w:val="24"/>
        </w:rPr>
        <w:t>Piland</w:t>
      </w:r>
      <w:proofErr w:type="spellEnd"/>
      <w:r w:rsidR="00D51FAC" w:rsidRPr="00A45E30">
        <w:rPr>
          <w:rFonts w:cs="Times New Roman"/>
          <w:sz w:val="24"/>
          <w:szCs w:val="24"/>
        </w:rPr>
        <w:t xml:space="preserve">, </w:t>
      </w:r>
      <w:r w:rsidRPr="00A45E30">
        <w:rPr>
          <w:rFonts w:cs="Times New Roman"/>
          <w:sz w:val="24"/>
          <w:szCs w:val="24"/>
        </w:rPr>
        <w:t>Elizabeth Chambers</w:t>
      </w:r>
      <w:r w:rsidR="008F679A" w:rsidRPr="00A45E30">
        <w:rPr>
          <w:rFonts w:cs="Times New Roman"/>
          <w:sz w:val="24"/>
          <w:szCs w:val="24"/>
        </w:rPr>
        <w:t>,</w:t>
      </w:r>
      <w:r w:rsidR="00E018A2">
        <w:rPr>
          <w:rFonts w:cs="Times New Roman"/>
          <w:sz w:val="24"/>
          <w:szCs w:val="24"/>
        </w:rPr>
        <w:t xml:space="preserve"> </w:t>
      </w:r>
      <w:r w:rsidR="00BF5F17">
        <w:rPr>
          <w:sz w:val="24"/>
          <w:szCs w:val="24"/>
        </w:rPr>
        <w:t xml:space="preserve">Liming McMillan, Sherry </w:t>
      </w:r>
      <w:proofErr w:type="spellStart"/>
      <w:r w:rsidR="00BF5F17">
        <w:rPr>
          <w:sz w:val="24"/>
          <w:szCs w:val="24"/>
        </w:rPr>
        <w:t>LaMonica</w:t>
      </w:r>
      <w:proofErr w:type="spellEnd"/>
      <w:r w:rsidR="00BF5F17">
        <w:rPr>
          <w:sz w:val="24"/>
          <w:szCs w:val="24"/>
        </w:rPr>
        <w:t>,</w:t>
      </w:r>
      <w:r w:rsidR="00BF5F17" w:rsidRPr="00A45E30">
        <w:rPr>
          <w:rFonts w:cs="Times New Roman"/>
          <w:sz w:val="24"/>
          <w:szCs w:val="24"/>
        </w:rPr>
        <w:t xml:space="preserve"> </w:t>
      </w:r>
      <w:r w:rsidR="00C66484">
        <w:rPr>
          <w:rFonts w:cs="Times New Roman"/>
          <w:sz w:val="24"/>
          <w:szCs w:val="24"/>
        </w:rPr>
        <w:t xml:space="preserve">Ben Dugan, </w:t>
      </w:r>
      <w:r w:rsidR="00C66484" w:rsidRPr="000B0A37">
        <w:rPr>
          <w:rFonts w:cs="Times New Roman"/>
          <w:sz w:val="24"/>
          <w:szCs w:val="24"/>
        </w:rPr>
        <w:t xml:space="preserve">Brett </w:t>
      </w:r>
      <w:proofErr w:type="spellStart"/>
      <w:r w:rsidR="00C66484" w:rsidRPr="000B0A37">
        <w:rPr>
          <w:rFonts w:cs="Times New Roman"/>
          <w:sz w:val="24"/>
          <w:szCs w:val="24"/>
        </w:rPr>
        <w:t>Deits</w:t>
      </w:r>
      <w:proofErr w:type="spellEnd"/>
      <w:r w:rsidR="00C66484">
        <w:rPr>
          <w:rFonts w:cs="Times New Roman"/>
          <w:sz w:val="24"/>
          <w:szCs w:val="24"/>
        </w:rPr>
        <w:t xml:space="preserve">, </w:t>
      </w:r>
      <w:r w:rsidR="00807C61">
        <w:rPr>
          <w:rFonts w:cs="Times New Roman"/>
          <w:sz w:val="24"/>
          <w:szCs w:val="24"/>
        </w:rPr>
        <w:t xml:space="preserve">and </w:t>
      </w:r>
      <w:r w:rsidR="00EA33A3">
        <w:rPr>
          <w:rFonts w:cs="Times New Roman"/>
          <w:sz w:val="24"/>
          <w:szCs w:val="24"/>
        </w:rPr>
        <w:t>Ian McCallum.</w:t>
      </w:r>
    </w:p>
    <w:p w:rsidR="00F07348" w:rsidRDefault="00F07348" w:rsidP="00F07348">
      <w:pPr>
        <w:rPr>
          <w:rFonts w:cs="Times New Roman"/>
          <w:sz w:val="24"/>
          <w:szCs w:val="24"/>
        </w:rPr>
      </w:pPr>
      <w:r w:rsidRPr="00925813">
        <w:rPr>
          <w:rFonts w:cs="Times New Roman"/>
          <w:sz w:val="24"/>
          <w:szCs w:val="24"/>
          <w:u w:val="single"/>
        </w:rPr>
        <w:t>President (</w:t>
      </w:r>
      <w:r w:rsidR="00E018A2">
        <w:rPr>
          <w:rFonts w:cs="Times New Roman"/>
          <w:sz w:val="24"/>
          <w:szCs w:val="24"/>
          <w:u w:val="single"/>
        </w:rPr>
        <w:t>Peter Murchie</w:t>
      </w:r>
      <w:r w:rsidRPr="00925813">
        <w:rPr>
          <w:rFonts w:cs="Times New Roman"/>
          <w:sz w:val="24"/>
          <w:szCs w:val="24"/>
          <w:u w:val="single"/>
        </w:rPr>
        <w:t>)</w:t>
      </w:r>
      <w:r w:rsidR="00321D80">
        <w:rPr>
          <w:rFonts w:cs="Times New Roman"/>
          <w:sz w:val="24"/>
          <w:szCs w:val="24"/>
        </w:rPr>
        <w:t>:</w:t>
      </w:r>
    </w:p>
    <w:p w:rsidR="000B0A37" w:rsidRDefault="000B0A37" w:rsidP="00F07348">
      <w:pPr>
        <w:rPr>
          <w:rFonts w:cs="Times New Roman"/>
          <w:sz w:val="24"/>
          <w:szCs w:val="24"/>
        </w:rPr>
      </w:pPr>
      <w:r>
        <w:rPr>
          <w:rFonts w:cs="Times New Roman"/>
          <w:sz w:val="24"/>
          <w:szCs w:val="24"/>
        </w:rPr>
        <w:t xml:space="preserve">Peter provided an overview of the agenda.  The Board agreed without a formal vote to not disclose the score of the Sounders game to those on the phone, nor other games that may have taken place today.  </w:t>
      </w:r>
    </w:p>
    <w:p w:rsidR="00422B2F" w:rsidRDefault="00422B2F" w:rsidP="00422B2F">
      <w:pPr>
        <w:rPr>
          <w:rFonts w:cs="Times New Roman"/>
          <w:sz w:val="24"/>
          <w:szCs w:val="24"/>
        </w:rPr>
      </w:pPr>
      <w:r>
        <w:rPr>
          <w:rFonts w:cs="Times New Roman"/>
          <w:sz w:val="24"/>
          <w:szCs w:val="24"/>
        </w:rPr>
        <w:t xml:space="preserve">The Board then reviewed and unanimously approved the August 10, 2020 minutes.   </w:t>
      </w:r>
    </w:p>
    <w:p w:rsidR="00C661BB" w:rsidRDefault="00C661BB" w:rsidP="00F07348">
      <w:pPr>
        <w:rPr>
          <w:rFonts w:cs="Times New Roman"/>
          <w:sz w:val="24"/>
          <w:szCs w:val="24"/>
        </w:rPr>
      </w:pPr>
      <w:r>
        <w:rPr>
          <w:rFonts w:cs="Times New Roman"/>
          <w:sz w:val="24"/>
          <w:szCs w:val="24"/>
        </w:rPr>
        <w:t>Peter discussed the current smoke situation and how anxious all have been; it appears that teams may be able to be on the field by Monday.</w:t>
      </w:r>
    </w:p>
    <w:p w:rsidR="00C661BB" w:rsidRDefault="00C661BB" w:rsidP="00F07348">
      <w:pPr>
        <w:rPr>
          <w:rFonts w:cs="Times New Roman"/>
          <w:sz w:val="24"/>
          <w:szCs w:val="24"/>
        </w:rPr>
      </w:pPr>
      <w:r>
        <w:rPr>
          <w:rFonts w:cs="Times New Roman"/>
          <w:sz w:val="24"/>
          <w:szCs w:val="24"/>
        </w:rPr>
        <w:t xml:space="preserve">BIFC had a zoom call </w:t>
      </w:r>
      <w:r w:rsidR="00BA19D0">
        <w:rPr>
          <w:rFonts w:cs="Times New Roman"/>
          <w:sz w:val="24"/>
          <w:szCs w:val="24"/>
        </w:rPr>
        <w:t xml:space="preserve">with families </w:t>
      </w:r>
      <w:r>
        <w:rPr>
          <w:rFonts w:cs="Times New Roman"/>
          <w:sz w:val="24"/>
          <w:szCs w:val="24"/>
        </w:rPr>
        <w:t xml:space="preserve">over the past month, which was a good example of positive communication with the club.  Board members noted that families </w:t>
      </w:r>
      <w:r w:rsidR="00F12206">
        <w:rPr>
          <w:rFonts w:cs="Times New Roman"/>
          <w:sz w:val="24"/>
          <w:szCs w:val="24"/>
        </w:rPr>
        <w:t xml:space="preserve">have communicated that the </w:t>
      </w:r>
      <w:r>
        <w:rPr>
          <w:rFonts w:cs="Times New Roman"/>
          <w:sz w:val="24"/>
          <w:szCs w:val="24"/>
        </w:rPr>
        <w:t>value what BIFC is doing under the circumstances.   The Board discussed a follow up survey.</w:t>
      </w:r>
    </w:p>
    <w:p w:rsidR="00C661BB" w:rsidRDefault="00C661BB" w:rsidP="00F07348">
      <w:pPr>
        <w:rPr>
          <w:rFonts w:cs="Times New Roman"/>
          <w:sz w:val="24"/>
          <w:szCs w:val="24"/>
        </w:rPr>
      </w:pPr>
      <w:r>
        <w:rPr>
          <w:rFonts w:cs="Times New Roman"/>
          <w:sz w:val="24"/>
          <w:szCs w:val="24"/>
        </w:rPr>
        <w:t xml:space="preserve">Peter thanked all for involvement in securing director and officers and employment liability insurance for BIFC, with a dollar one deductible.  BIFC had a policy through WYS previously, but the caps covered all clubs collectively.  </w:t>
      </w:r>
      <w:r w:rsidR="002D5495">
        <w:rPr>
          <w:rFonts w:cs="Times New Roman"/>
          <w:sz w:val="24"/>
          <w:szCs w:val="24"/>
        </w:rPr>
        <w:t xml:space="preserve">The Board discussed putting employment policies into place, and Ron will follow up.  </w:t>
      </w:r>
    </w:p>
    <w:p w:rsidR="00C661BB" w:rsidRDefault="00C661BB" w:rsidP="00F07348">
      <w:pPr>
        <w:rPr>
          <w:rFonts w:cs="Times New Roman"/>
          <w:sz w:val="24"/>
          <w:szCs w:val="24"/>
        </w:rPr>
      </w:pPr>
      <w:r>
        <w:rPr>
          <w:rFonts w:cs="Times New Roman"/>
          <w:sz w:val="24"/>
          <w:szCs w:val="24"/>
        </w:rPr>
        <w:t xml:space="preserve">The Board tentatively agreed to meeting October 9, 2020 for the next meeting.  </w:t>
      </w:r>
    </w:p>
    <w:p w:rsidR="00D276FE" w:rsidRDefault="00530511" w:rsidP="00F07348">
      <w:pPr>
        <w:rPr>
          <w:rFonts w:cs="Times New Roman"/>
          <w:sz w:val="24"/>
          <w:szCs w:val="24"/>
        </w:rPr>
      </w:pPr>
      <w:r>
        <w:rPr>
          <w:rFonts w:cs="Times New Roman"/>
          <w:sz w:val="24"/>
          <w:szCs w:val="24"/>
        </w:rPr>
        <w:t xml:space="preserve">The Board next discussed the Annual General Meeting to be held in November, 2020.  </w:t>
      </w:r>
      <w:r>
        <w:rPr>
          <w:rFonts w:cs="Times New Roman"/>
          <w:sz w:val="24"/>
          <w:szCs w:val="24"/>
        </w:rPr>
        <w:t>It will be a virtual meeting.  Eliza</w:t>
      </w:r>
      <w:r w:rsidR="00BA19D0">
        <w:rPr>
          <w:rFonts w:cs="Times New Roman"/>
          <w:sz w:val="24"/>
          <w:szCs w:val="24"/>
        </w:rPr>
        <w:t xml:space="preserve">beth </w:t>
      </w:r>
      <w:r>
        <w:rPr>
          <w:rFonts w:cs="Times New Roman"/>
          <w:sz w:val="24"/>
          <w:szCs w:val="24"/>
        </w:rPr>
        <w:t>and Peter will meet before the next Board meeting to discuss an agenda and notice requirements, as well as how to handle voting.  Peter and Elizabeth will also review whether it is appropriate to propose that candidates interested in running for positions announce their intention in advance of the meeting.</w:t>
      </w:r>
    </w:p>
    <w:p w:rsidR="00422B2F" w:rsidRPr="0021560E" w:rsidRDefault="00422B2F" w:rsidP="00422B2F">
      <w:pPr>
        <w:spacing w:after="0" w:line="240" w:lineRule="auto"/>
        <w:rPr>
          <w:rFonts w:cs="Times New Roman"/>
          <w:sz w:val="24"/>
          <w:szCs w:val="24"/>
        </w:rPr>
      </w:pPr>
      <w:r w:rsidRPr="0042640E">
        <w:rPr>
          <w:rFonts w:cs="Times New Roman"/>
          <w:sz w:val="24"/>
          <w:szCs w:val="24"/>
          <w:u w:val="single"/>
        </w:rPr>
        <w:t xml:space="preserve">Treasurer (Brett </w:t>
      </w:r>
      <w:proofErr w:type="spellStart"/>
      <w:r w:rsidRPr="0042640E">
        <w:rPr>
          <w:rFonts w:cs="Times New Roman"/>
          <w:sz w:val="24"/>
          <w:szCs w:val="24"/>
          <w:u w:val="single"/>
        </w:rPr>
        <w:t>Deit</w:t>
      </w:r>
      <w:r w:rsidR="00BA19D0">
        <w:rPr>
          <w:rFonts w:cs="Times New Roman"/>
          <w:sz w:val="24"/>
          <w:szCs w:val="24"/>
          <w:u w:val="single"/>
        </w:rPr>
        <w:t>s</w:t>
      </w:r>
      <w:proofErr w:type="spellEnd"/>
      <w:r>
        <w:rPr>
          <w:rFonts w:cs="Times New Roman"/>
          <w:sz w:val="24"/>
          <w:szCs w:val="24"/>
          <w:u w:val="single"/>
        </w:rPr>
        <w:t xml:space="preserve"> and Liming McMillan)</w:t>
      </w:r>
      <w:r>
        <w:rPr>
          <w:rFonts w:cs="Times New Roman"/>
          <w:sz w:val="24"/>
          <w:szCs w:val="24"/>
        </w:rPr>
        <w:t>:</w:t>
      </w:r>
    </w:p>
    <w:p w:rsidR="00422B2F" w:rsidRDefault="00422B2F" w:rsidP="00422B2F">
      <w:pPr>
        <w:spacing w:after="0" w:line="240" w:lineRule="auto"/>
        <w:rPr>
          <w:rFonts w:cs="Times New Roman"/>
          <w:sz w:val="24"/>
          <w:szCs w:val="24"/>
        </w:rPr>
      </w:pPr>
    </w:p>
    <w:p w:rsidR="002D5495" w:rsidRDefault="00422B2F" w:rsidP="00422B2F">
      <w:pPr>
        <w:rPr>
          <w:rFonts w:cs="Times New Roman"/>
          <w:sz w:val="24"/>
          <w:szCs w:val="24"/>
        </w:rPr>
      </w:pPr>
      <w:r>
        <w:rPr>
          <w:rFonts w:cs="Times New Roman"/>
          <w:sz w:val="24"/>
          <w:szCs w:val="24"/>
        </w:rPr>
        <w:t>Brett reviewed the Club’s financials</w:t>
      </w:r>
      <w:r w:rsidR="002D5495">
        <w:rPr>
          <w:rFonts w:cs="Times New Roman"/>
          <w:sz w:val="24"/>
          <w:szCs w:val="24"/>
        </w:rPr>
        <w:t>, copies of which have been provided to the Board</w:t>
      </w:r>
      <w:r>
        <w:rPr>
          <w:rFonts w:cs="Times New Roman"/>
          <w:sz w:val="24"/>
          <w:szCs w:val="24"/>
        </w:rPr>
        <w:t>.</w:t>
      </w:r>
      <w:r w:rsidR="002D5495">
        <w:rPr>
          <w:rFonts w:cs="Times New Roman"/>
          <w:sz w:val="24"/>
          <w:szCs w:val="24"/>
        </w:rPr>
        <w:t xml:space="preserve"> </w:t>
      </w:r>
      <w:r w:rsidR="00AB6D27">
        <w:rPr>
          <w:rFonts w:cs="Times New Roman"/>
          <w:sz w:val="24"/>
          <w:szCs w:val="24"/>
        </w:rPr>
        <w:t xml:space="preserve">BIFC is in a stronger position than it was several months ago.  </w:t>
      </w:r>
      <w:r w:rsidR="002D5495">
        <w:rPr>
          <w:rFonts w:cs="Times New Roman"/>
          <w:sz w:val="24"/>
          <w:szCs w:val="24"/>
        </w:rPr>
        <w:t xml:space="preserve"> With respect to refunds, the Club refunded amounts </w:t>
      </w:r>
      <w:r w:rsidR="00F12206">
        <w:rPr>
          <w:rFonts w:cs="Times New Roman"/>
          <w:sz w:val="24"/>
          <w:szCs w:val="24"/>
        </w:rPr>
        <w:t>related to tournament to approximately</w:t>
      </w:r>
      <w:r w:rsidR="002D5495">
        <w:rPr>
          <w:rFonts w:cs="Times New Roman"/>
          <w:sz w:val="24"/>
          <w:szCs w:val="24"/>
        </w:rPr>
        <w:t xml:space="preserve"> 30% of families.   </w:t>
      </w:r>
      <w:r w:rsidR="00F12206">
        <w:rPr>
          <w:rFonts w:cs="Times New Roman"/>
          <w:sz w:val="24"/>
          <w:szCs w:val="24"/>
        </w:rPr>
        <w:t xml:space="preserve">Additionally, </w:t>
      </w:r>
      <w:r w:rsidR="002D5495">
        <w:rPr>
          <w:rFonts w:cs="Times New Roman"/>
          <w:sz w:val="24"/>
          <w:szCs w:val="24"/>
        </w:rPr>
        <w:t xml:space="preserve">BIFC has processed 8-9 scholarships to date, and 4 more are in the process of being reviewed; this is in the range of what BIFC has done in the past.  There are 51 families on payment plans, and BIFC appears to be in good shape to collect on receivables.  </w:t>
      </w:r>
      <w:r w:rsidR="00AB6D27">
        <w:rPr>
          <w:rFonts w:cs="Times New Roman"/>
          <w:sz w:val="24"/>
          <w:szCs w:val="24"/>
        </w:rPr>
        <w:t xml:space="preserve">The Board then discussed a desire that Liming and Brett present at the October board meeting regarding where we anticipate BIFC will be financially at the end of the year given certain income and expenses that BIFC understands </w:t>
      </w:r>
      <w:r w:rsidR="00AB6D27">
        <w:rPr>
          <w:rFonts w:cs="Times New Roman"/>
          <w:sz w:val="24"/>
          <w:szCs w:val="24"/>
        </w:rPr>
        <w:lastRenderedPageBreak/>
        <w:t>will not happen</w:t>
      </w:r>
      <w:r w:rsidR="00F12206">
        <w:rPr>
          <w:rFonts w:cs="Times New Roman"/>
          <w:sz w:val="24"/>
          <w:szCs w:val="24"/>
        </w:rPr>
        <w:t xml:space="preserve"> due to the pandemic</w:t>
      </w:r>
      <w:r w:rsidR="00AB6D27">
        <w:rPr>
          <w:rFonts w:cs="Times New Roman"/>
          <w:sz w:val="24"/>
          <w:szCs w:val="24"/>
        </w:rPr>
        <w:t xml:space="preserve">; ultimately, the goal will be to anticipate any shortfall.   </w:t>
      </w:r>
      <w:r w:rsidR="00D7018A">
        <w:rPr>
          <w:rFonts w:cs="Times New Roman"/>
          <w:sz w:val="24"/>
          <w:szCs w:val="24"/>
        </w:rPr>
        <w:t xml:space="preserve">The Board </w:t>
      </w:r>
      <w:r w:rsidR="00F12206">
        <w:rPr>
          <w:rFonts w:cs="Times New Roman"/>
          <w:sz w:val="24"/>
          <w:szCs w:val="24"/>
        </w:rPr>
        <w:t xml:space="preserve">also </w:t>
      </w:r>
      <w:r w:rsidR="00D7018A">
        <w:rPr>
          <w:rFonts w:cs="Times New Roman"/>
          <w:sz w:val="24"/>
          <w:szCs w:val="24"/>
        </w:rPr>
        <w:t>discussed that there will be charges for the fields starting in 2021 and that, while not appropriate during the pandemic</w:t>
      </w:r>
      <w:r w:rsidR="00F12206">
        <w:rPr>
          <w:rFonts w:cs="Times New Roman"/>
          <w:sz w:val="24"/>
          <w:szCs w:val="24"/>
        </w:rPr>
        <w:t xml:space="preserve"> due to the economy</w:t>
      </w:r>
      <w:r w:rsidR="00D7018A">
        <w:rPr>
          <w:rFonts w:cs="Times New Roman"/>
          <w:sz w:val="24"/>
          <w:szCs w:val="24"/>
        </w:rPr>
        <w:t>, the Board needs to start planning for increases in fees to account for these changes over the next several years.</w:t>
      </w:r>
    </w:p>
    <w:p w:rsidR="0021560E" w:rsidRDefault="0021560E" w:rsidP="0021560E">
      <w:pPr>
        <w:spacing w:after="0" w:line="240" w:lineRule="auto"/>
        <w:rPr>
          <w:rFonts w:cs="Times New Roman"/>
          <w:sz w:val="24"/>
          <w:szCs w:val="24"/>
        </w:rPr>
      </w:pPr>
      <w:r w:rsidRPr="005B2F36">
        <w:rPr>
          <w:rFonts w:cs="Times New Roman"/>
          <w:sz w:val="24"/>
          <w:szCs w:val="24"/>
          <w:u w:val="single"/>
        </w:rPr>
        <w:t>Director of Coaching (Ian McCallum)</w:t>
      </w:r>
      <w:r>
        <w:rPr>
          <w:rFonts w:cs="Times New Roman"/>
          <w:sz w:val="24"/>
          <w:szCs w:val="24"/>
        </w:rPr>
        <w:t>:</w:t>
      </w:r>
    </w:p>
    <w:p w:rsidR="00D7018A" w:rsidRDefault="00D7018A" w:rsidP="0021560E">
      <w:pPr>
        <w:spacing w:after="0" w:line="240" w:lineRule="auto"/>
        <w:rPr>
          <w:rFonts w:cs="Times New Roman"/>
          <w:sz w:val="24"/>
          <w:szCs w:val="24"/>
        </w:rPr>
      </w:pPr>
    </w:p>
    <w:p w:rsidR="00D7018A" w:rsidRDefault="00D7018A" w:rsidP="0021560E">
      <w:pPr>
        <w:spacing w:after="0" w:line="240" w:lineRule="auto"/>
        <w:rPr>
          <w:rFonts w:cs="Times New Roman"/>
          <w:sz w:val="24"/>
          <w:szCs w:val="24"/>
        </w:rPr>
      </w:pPr>
      <w:r>
        <w:rPr>
          <w:rFonts w:cs="Times New Roman"/>
          <w:sz w:val="24"/>
          <w:szCs w:val="24"/>
        </w:rPr>
        <w:t xml:space="preserve">Ian reviewed his Report, previously circulated to the Board.  It has been very frustrating not being able to play due to the </w:t>
      </w:r>
      <w:r w:rsidR="00F12206">
        <w:rPr>
          <w:rFonts w:cs="Times New Roman"/>
          <w:sz w:val="24"/>
          <w:szCs w:val="24"/>
        </w:rPr>
        <w:t>air quality</w:t>
      </w:r>
      <w:r>
        <w:rPr>
          <w:rFonts w:cs="Times New Roman"/>
          <w:sz w:val="24"/>
          <w:szCs w:val="24"/>
        </w:rPr>
        <w:t xml:space="preserve"> conditions.  Ian reviewed the various training programs</w:t>
      </w:r>
      <w:r w:rsidR="00F12206">
        <w:rPr>
          <w:rFonts w:cs="Times New Roman"/>
          <w:sz w:val="24"/>
          <w:szCs w:val="24"/>
        </w:rPr>
        <w:t>’</w:t>
      </w:r>
      <w:r>
        <w:rPr>
          <w:rFonts w:cs="Times New Roman"/>
          <w:sz w:val="24"/>
          <w:szCs w:val="24"/>
        </w:rPr>
        <w:t xml:space="preserve"> status around the peninsula.  Most have cancelled recreation</w:t>
      </w:r>
      <w:r w:rsidR="00E21E1F">
        <w:rPr>
          <w:rFonts w:cs="Times New Roman"/>
          <w:sz w:val="24"/>
          <w:szCs w:val="24"/>
        </w:rPr>
        <w:t xml:space="preserve">; most </w:t>
      </w:r>
      <w:r>
        <w:rPr>
          <w:rFonts w:cs="Times New Roman"/>
          <w:sz w:val="24"/>
          <w:szCs w:val="24"/>
        </w:rPr>
        <w:t>are running small group training</w:t>
      </w:r>
      <w:r w:rsidR="00E21E1F">
        <w:rPr>
          <w:rFonts w:cs="Times New Roman"/>
          <w:sz w:val="24"/>
          <w:szCs w:val="24"/>
        </w:rPr>
        <w:t xml:space="preserve"> at this time.  With respect to the BIFC Fall Recreational program, there are about 150 kids participating and coaches have committed; the start date has been pushed back due to smoke.  TOPS soccer is rescheduled to </w:t>
      </w:r>
      <w:proofErr w:type="gramStart"/>
      <w:r w:rsidR="00E21E1F">
        <w:rPr>
          <w:rFonts w:cs="Times New Roman"/>
          <w:sz w:val="24"/>
          <w:szCs w:val="24"/>
        </w:rPr>
        <w:t>Spring</w:t>
      </w:r>
      <w:proofErr w:type="gramEnd"/>
      <w:r w:rsidR="00E21E1F">
        <w:rPr>
          <w:rFonts w:cs="Times New Roman"/>
          <w:sz w:val="24"/>
          <w:szCs w:val="24"/>
        </w:rPr>
        <w:t>.  The Fall Select league has paused training due to air quality, but NPSL is hoping to begin games in early October pending review and approval by the State.</w:t>
      </w:r>
      <w:r w:rsidR="000840CE">
        <w:rPr>
          <w:rFonts w:cs="Times New Roman"/>
          <w:sz w:val="24"/>
          <w:szCs w:val="24"/>
        </w:rPr>
        <w:t xml:space="preserve">  The Board discussed</w:t>
      </w:r>
      <w:r w:rsidR="00951857">
        <w:rPr>
          <w:rFonts w:cs="Times New Roman"/>
          <w:sz w:val="24"/>
          <w:szCs w:val="24"/>
        </w:rPr>
        <w:t xml:space="preserve"> in some detail</w:t>
      </w:r>
      <w:r w:rsidR="000840CE">
        <w:rPr>
          <w:rFonts w:cs="Times New Roman"/>
          <w:sz w:val="24"/>
          <w:szCs w:val="24"/>
        </w:rPr>
        <w:t xml:space="preserve"> guidelines and enforcement for families and parents who may </w:t>
      </w:r>
      <w:r w:rsidR="00951857">
        <w:rPr>
          <w:rFonts w:cs="Times New Roman"/>
          <w:sz w:val="24"/>
          <w:szCs w:val="24"/>
        </w:rPr>
        <w:t xml:space="preserve">desire to </w:t>
      </w:r>
      <w:r w:rsidR="000840CE">
        <w:rPr>
          <w:rFonts w:cs="Times New Roman"/>
          <w:sz w:val="24"/>
          <w:szCs w:val="24"/>
        </w:rPr>
        <w:t xml:space="preserve">be spectators at future games. </w:t>
      </w:r>
      <w:r w:rsidR="00951857">
        <w:rPr>
          <w:rFonts w:cs="Times New Roman"/>
          <w:sz w:val="24"/>
          <w:szCs w:val="24"/>
        </w:rPr>
        <w:t xml:space="preserve">The Board will see what the state provides in terms of guidance or rules and will meet if necessary to determine whether return to play rules need to be changed; communication with families will be important.  </w:t>
      </w:r>
      <w:r w:rsidR="0059184A">
        <w:rPr>
          <w:rFonts w:cs="Times New Roman"/>
          <w:sz w:val="24"/>
          <w:szCs w:val="24"/>
        </w:rPr>
        <w:t>Finally, Ian discussed demos of cameras which is ongoing; decision on purchasing them or not is on hold.  Ian reviewed club and community engagement</w:t>
      </w:r>
      <w:r w:rsidR="00F12206">
        <w:rPr>
          <w:rFonts w:cs="Times New Roman"/>
          <w:sz w:val="24"/>
          <w:szCs w:val="24"/>
        </w:rPr>
        <w:t xml:space="preserve"> as well</w:t>
      </w:r>
      <w:r w:rsidR="00BA19D0">
        <w:rPr>
          <w:rFonts w:cs="Times New Roman"/>
          <w:sz w:val="24"/>
          <w:szCs w:val="24"/>
        </w:rPr>
        <w:t>.</w:t>
      </w:r>
    </w:p>
    <w:p w:rsidR="00BA19D0" w:rsidRDefault="00BA19D0" w:rsidP="0021560E">
      <w:pPr>
        <w:spacing w:after="0" w:line="240" w:lineRule="auto"/>
        <w:rPr>
          <w:rFonts w:cs="Times New Roman"/>
          <w:sz w:val="24"/>
          <w:szCs w:val="24"/>
        </w:rPr>
      </w:pPr>
    </w:p>
    <w:p w:rsidR="00BA19D0" w:rsidRDefault="00BA19D0" w:rsidP="0021560E">
      <w:pPr>
        <w:spacing w:after="0" w:line="240" w:lineRule="auto"/>
        <w:rPr>
          <w:rFonts w:cs="Times New Roman"/>
          <w:sz w:val="24"/>
          <w:szCs w:val="24"/>
        </w:rPr>
      </w:pPr>
      <w:r>
        <w:rPr>
          <w:rFonts w:cs="Times New Roman"/>
          <w:sz w:val="24"/>
          <w:szCs w:val="24"/>
        </w:rPr>
        <w:t xml:space="preserve">Peter and Ian agreed to brainstorm regarding fundraising thoughts and ideas. </w:t>
      </w:r>
    </w:p>
    <w:p w:rsidR="00BA19D0" w:rsidRDefault="00BA19D0" w:rsidP="0021560E">
      <w:pPr>
        <w:spacing w:after="0" w:line="240" w:lineRule="auto"/>
        <w:rPr>
          <w:rFonts w:cs="Times New Roman"/>
          <w:sz w:val="24"/>
          <w:szCs w:val="24"/>
        </w:rPr>
      </w:pPr>
    </w:p>
    <w:p w:rsidR="00BA19D0" w:rsidRDefault="00BA19D0" w:rsidP="0021560E">
      <w:pPr>
        <w:spacing w:after="0" w:line="240" w:lineRule="auto"/>
        <w:rPr>
          <w:rFonts w:cs="Times New Roman"/>
          <w:sz w:val="24"/>
          <w:szCs w:val="24"/>
        </w:rPr>
      </w:pPr>
      <w:r>
        <w:rPr>
          <w:rFonts w:cs="Times New Roman"/>
          <w:sz w:val="24"/>
          <w:szCs w:val="24"/>
        </w:rPr>
        <w:t xml:space="preserve">Peter again thanked Ian, Phil, and Liming for all they’ve done for BIFC during this critical time.  </w:t>
      </w:r>
    </w:p>
    <w:p w:rsidR="00BA19D0" w:rsidRDefault="00BA19D0" w:rsidP="0021560E">
      <w:pPr>
        <w:spacing w:after="0" w:line="240" w:lineRule="auto"/>
        <w:rPr>
          <w:rFonts w:cs="Times New Roman"/>
          <w:sz w:val="24"/>
          <w:szCs w:val="24"/>
        </w:rPr>
      </w:pPr>
    </w:p>
    <w:p w:rsidR="00BA19D0" w:rsidRDefault="00BA19D0" w:rsidP="0021560E">
      <w:pPr>
        <w:spacing w:after="0" w:line="240" w:lineRule="auto"/>
        <w:rPr>
          <w:rFonts w:cs="Times New Roman"/>
          <w:sz w:val="24"/>
          <w:szCs w:val="24"/>
        </w:rPr>
      </w:pPr>
      <w:r>
        <w:rPr>
          <w:rFonts w:cs="Times New Roman"/>
          <w:sz w:val="24"/>
          <w:szCs w:val="24"/>
        </w:rPr>
        <w:t>Action Items:</w:t>
      </w:r>
    </w:p>
    <w:p w:rsidR="00BA19D0" w:rsidRDefault="00BA19D0" w:rsidP="00BA19D0">
      <w:pPr>
        <w:pStyle w:val="ListParagraph"/>
        <w:numPr>
          <w:ilvl w:val="0"/>
          <w:numId w:val="25"/>
        </w:numPr>
        <w:spacing w:after="0" w:line="240" w:lineRule="auto"/>
        <w:rPr>
          <w:rFonts w:cs="Times New Roman"/>
          <w:sz w:val="24"/>
          <w:szCs w:val="24"/>
        </w:rPr>
      </w:pPr>
      <w:r>
        <w:rPr>
          <w:rFonts w:cs="Times New Roman"/>
          <w:sz w:val="24"/>
          <w:szCs w:val="24"/>
        </w:rPr>
        <w:t>Anticipate board call if we are going to return to play;</w:t>
      </w:r>
    </w:p>
    <w:p w:rsidR="00BA19D0" w:rsidRDefault="00BA19D0" w:rsidP="00BA19D0">
      <w:pPr>
        <w:pStyle w:val="ListParagraph"/>
        <w:numPr>
          <w:ilvl w:val="0"/>
          <w:numId w:val="25"/>
        </w:numPr>
        <w:spacing w:after="0" w:line="240" w:lineRule="auto"/>
        <w:rPr>
          <w:rFonts w:cs="Times New Roman"/>
          <w:sz w:val="24"/>
          <w:szCs w:val="24"/>
        </w:rPr>
      </w:pPr>
      <w:r>
        <w:rPr>
          <w:rFonts w:cs="Times New Roman"/>
          <w:sz w:val="24"/>
          <w:szCs w:val="24"/>
        </w:rPr>
        <w:t>Ian and Peter to discuss fundraising strategies;</w:t>
      </w:r>
    </w:p>
    <w:p w:rsidR="00BA19D0" w:rsidRDefault="00BA19D0" w:rsidP="00BA19D0">
      <w:pPr>
        <w:pStyle w:val="ListParagraph"/>
        <w:numPr>
          <w:ilvl w:val="0"/>
          <w:numId w:val="25"/>
        </w:numPr>
        <w:spacing w:after="0" w:line="240" w:lineRule="auto"/>
        <w:rPr>
          <w:rFonts w:cs="Times New Roman"/>
          <w:sz w:val="24"/>
          <w:szCs w:val="24"/>
        </w:rPr>
      </w:pPr>
      <w:r>
        <w:rPr>
          <w:rFonts w:cs="Times New Roman"/>
          <w:sz w:val="24"/>
          <w:szCs w:val="24"/>
        </w:rPr>
        <w:t>Brett and Liming to provide financial information for Oct. meeting on revised forecast;</w:t>
      </w:r>
    </w:p>
    <w:p w:rsidR="00F12206" w:rsidRDefault="00F12206" w:rsidP="00BA19D0">
      <w:pPr>
        <w:pStyle w:val="ListParagraph"/>
        <w:numPr>
          <w:ilvl w:val="0"/>
          <w:numId w:val="25"/>
        </w:numPr>
        <w:spacing w:after="0" w:line="240" w:lineRule="auto"/>
        <w:rPr>
          <w:rFonts w:cs="Times New Roman"/>
          <w:sz w:val="24"/>
          <w:szCs w:val="24"/>
        </w:rPr>
      </w:pPr>
      <w:r>
        <w:rPr>
          <w:rFonts w:cs="Times New Roman"/>
          <w:sz w:val="24"/>
          <w:szCs w:val="24"/>
        </w:rPr>
        <w:t>Ron to follow up on employment policies;</w:t>
      </w:r>
    </w:p>
    <w:p w:rsidR="00BA19D0" w:rsidRPr="00BA19D0" w:rsidRDefault="00BA19D0" w:rsidP="00BA19D0">
      <w:pPr>
        <w:pStyle w:val="ListParagraph"/>
        <w:numPr>
          <w:ilvl w:val="0"/>
          <w:numId w:val="25"/>
        </w:numPr>
        <w:spacing w:after="0" w:line="240" w:lineRule="auto"/>
        <w:rPr>
          <w:rFonts w:cs="Times New Roman"/>
          <w:sz w:val="24"/>
          <w:szCs w:val="24"/>
        </w:rPr>
      </w:pPr>
      <w:r>
        <w:rPr>
          <w:rFonts w:cs="Times New Roman"/>
          <w:sz w:val="24"/>
          <w:szCs w:val="24"/>
        </w:rPr>
        <w:t>Elizabeth to review AGM requirements with Peter prior to Oct. meeting for Board review and discussion.</w:t>
      </w:r>
    </w:p>
    <w:p w:rsidR="0059184A" w:rsidRDefault="0059184A" w:rsidP="0021560E">
      <w:pPr>
        <w:spacing w:after="0" w:line="240" w:lineRule="auto"/>
        <w:rPr>
          <w:rFonts w:cs="Times New Roman"/>
          <w:sz w:val="24"/>
          <w:szCs w:val="24"/>
        </w:rPr>
      </w:pPr>
    </w:p>
    <w:p w:rsidR="00E303AD" w:rsidRPr="00A1351A" w:rsidRDefault="00921C81">
      <w:pPr>
        <w:rPr>
          <w:rFonts w:cs="Times New Roman"/>
          <w:sz w:val="24"/>
          <w:szCs w:val="24"/>
        </w:rPr>
      </w:pPr>
      <w:r>
        <w:rPr>
          <w:rFonts w:cs="Times New Roman"/>
          <w:sz w:val="24"/>
          <w:szCs w:val="24"/>
        </w:rPr>
        <w:t>On a motion to adjourn</w:t>
      </w:r>
      <w:r w:rsidR="00065B52">
        <w:rPr>
          <w:rFonts w:cs="Times New Roman"/>
          <w:sz w:val="24"/>
          <w:szCs w:val="24"/>
        </w:rPr>
        <w:t xml:space="preserve"> duly made and seconded</w:t>
      </w:r>
      <w:r>
        <w:rPr>
          <w:rFonts w:cs="Times New Roman"/>
          <w:sz w:val="24"/>
          <w:szCs w:val="24"/>
        </w:rPr>
        <w:t xml:space="preserve">, the </w:t>
      </w:r>
      <w:bookmarkStart w:id="0" w:name="_GoBack"/>
      <w:bookmarkEnd w:id="0"/>
      <w:r w:rsidR="0045672B" w:rsidRPr="00A45E30">
        <w:rPr>
          <w:rFonts w:cs="Times New Roman"/>
          <w:sz w:val="24"/>
          <w:szCs w:val="24"/>
        </w:rPr>
        <w:t>m</w:t>
      </w:r>
      <w:r w:rsidR="00EB2B16" w:rsidRPr="00A45E30">
        <w:rPr>
          <w:rFonts w:cs="Times New Roman"/>
          <w:sz w:val="24"/>
          <w:szCs w:val="24"/>
        </w:rPr>
        <w:t>eeting was c</w:t>
      </w:r>
      <w:r w:rsidR="00300A73">
        <w:rPr>
          <w:rFonts w:cs="Times New Roman"/>
          <w:sz w:val="24"/>
          <w:szCs w:val="24"/>
        </w:rPr>
        <w:t xml:space="preserve">alled to a close at </w:t>
      </w:r>
      <w:r w:rsidR="00BA19D0">
        <w:rPr>
          <w:rFonts w:cs="Times New Roman"/>
          <w:sz w:val="24"/>
          <w:szCs w:val="24"/>
        </w:rPr>
        <w:t>9:20</w:t>
      </w:r>
      <w:r w:rsidR="00EB2B16" w:rsidRPr="00A45E30">
        <w:rPr>
          <w:rFonts w:cs="Times New Roman"/>
          <w:sz w:val="24"/>
          <w:szCs w:val="24"/>
        </w:rPr>
        <w:t xml:space="preserve"> </w:t>
      </w:r>
      <w:r w:rsidR="0045672B" w:rsidRPr="00A45E30">
        <w:rPr>
          <w:rFonts w:cs="Times New Roman"/>
          <w:sz w:val="24"/>
          <w:szCs w:val="24"/>
        </w:rPr>
        <w:t>PM.</w:t>
      </w:r>
    </w:p>
    <w:sectPr w:rsidR="00E303AD" w:rsidRPr="00A135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56" w:rsidRDefault="004F4456" w:rsidP="00AB6D27">
      <w:pPr>
        <w:spacing w:after="0" w:line="240" w:lineRule="auto"/>
      </w:pPr>
      <w:r>
        <w:separator/>
      </w:r>
    </w:p>
  </w:endnote>
  <w:endnote w:type="continuationSeparator" w:id="0">
    <w:p w:rsidR="004F4456" w:rsidRDefault="004F4456" w:rsidP="00AB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56" w:rsidRDefault="004F4456" w:rsidP="00AB6D27">
      <w:pPr>
        <w:spacing w:after="0" w:line="240" w:lineRule="auto"/>
      </w:pPr>
      <w:r>
        <w:separator/>
      </w:r>
    </w:p>
  </w:footnote>
  <w:footnote w:type="continuationSeparator" w:id="0">
    <w:p w:rsidR="004F4456" w:rsidRDefault="004F4456" w:rsidP="00AB6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FF0"/>
    <w:multiLevelType w:val="hybridMultilevel"/>
    <w:tmpl w:val="DAA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AAC"/>
    <w:multiLevelType w:val="hybridMultilevel"/>
    <w:tmpl w:val="624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1041"/>
    <w:multiLevelType w:val="hybridMultilevel"/>
    <w:tmpl w:val="65D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2D6B"/>
    <w:multiLevelType w:val="hybridMultilevel"/>
    <w:tmpl w:val="A826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946E0"/>
    <w:multiLevelType w:val="hybridMultilevel"/>
    <w:tmpl w:val="69A6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2C1"/>
    <w:multiLevelType w:val="hybridMultilevel"/>
    <w:tmpl w:val="28BA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A4EF7"/>
    <w:multiLevelType w:val="hybridMultilevel"/>
    <w:tmpl w:val="EF2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B5D96"/>
    <w:multiLevelType w:val="hybridMultilevel"/>
    <w:tmpl w:val="140E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A11CA"/>
    <w:multiLevelType w:val="hybridMultilevel"/>
    <w:tmpl w:val="565E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218C5"/>
    <w:multiLevelType w:val="hybridMultilevel"/>
    <w:tmpl w:val="CBF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1338C"/>
    <w:multiLevelType w:val="hybridMultilevel"/>
    <w:tmpl w:val="9290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F089D"/>
    <w:multiLevelType w:val="hybridMultilevel"/>
    <w:tmpl w:val="1CE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50BB3"/>
    <w:multiLevelType w:val="hybridMultilevel"/>
    <w:tmpl w:val="13F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D58F2"/>
    <w:multiLevelType w:val="hybridMultilevel"/>
    <w:tmpl w:val="1DD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E5303"/>
    <w:multiLevelType w:val="hybridMultilevel"/>
    <w:tmpl w:val="BA86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D0F9F"/>
    <w:multiLevelType w:val="hybridMultilevel"/>
    <w:tmpl w:val="E788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C44F7"/>
    <w:multiLevelType w:val="hybridMultilevel"/>
    <w:tmpl w:val="0080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13D5A"/>
    <w:multiLevelType w:val="hybridMultilevel"/>
    <w:tmpl w:val="3EE6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14F2E"/>
    <w:multiLevelType w:val="hybridMultilevel"/>
    <w:tmpl w:val="71A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C72B6"/>
    <w:multiLevelType w:val="hybridMultilevel"/>
    <w:tmpl w:val="F93E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06AC5"/>
    <w:multiLevelType w:val="hybridMultilevel"/>
    <w:tmpl w:val="9B7A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E6706"/>
    <w:multiLevelType w:val="hybridMultilevel"/>
    <w:tmpl w:val="50E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637AE"/>
    <w:multiLevelType w:val="hybridMultilevel"/>
    <w:tmpl w:val="8C08A346"/>
    <w:lvl w:ilvl="0" w:tplc="8118FCFA">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D12E2"/>
    <w:multiLevelType w:val="hybridMultilevel"/>
    <w:tmpl w:val="32B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E321A"/>
    <w:multiLevelType w:val="hybridMultilevel"/>
    <w:tmpl w:val="85C8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6"/>
  </w:num>
  <w:num w:numId="4">
    <w:abstractNumId w:val="3"/>
  </w:num>
  <w:num w:numId="5">
    <w:abstractNumId w:val="4"/>
  </w:num>
  <w:num w:numId="6">
    <w:abstractNumId w:val="14"/>
  </w:num>
  <w:num w:numId="7">
    <w:abstractNumId w:val="20"/>
  </w:num>
  <w:num w:numId="8">
    <w:abstractNumId w:val="11"/>
  </w:num>
  <w:num w:numId="9">
    <w:abstractNumId w:val="15"/>
  </w:num>
  <w:num w:numId="10">
    <w:abstractNumId w:val="1"/>
  </w:num>
  <w:num w:numId="11">
    <w:abstractNumId w:val="17"/>
  </w:num>
  <w:num w:numId="12">
    <w:abstractNumId w:val="13"/>
  </w:num>
  <w:num w:numId="13">
    <w:abstractNumId w:val="8"/>
  </w:num>
  <w:num w:numId="14">
    <w:abstractNumId w:val="12"/>
  </w:num>
  <w:num w:numId="15">
    <w:abstractNumId w:val="23"/>
  </w:num>
  <w:num w:numId="16">
    <w:abstractNumId w:val="10"/>
  </w:num>
  <w:num w:numId="17">
    <w:abstractNumId w:val="19"/>
  </w:num>
  <w:num w:numId="18">
    <w:abstractNumId w:val="24"/>
  </w:num>
  <w:num w:numId="19">
    <w:abstractNumId w:val="0"/>
  </w:num>
  <w:num w:numId="20">
    <w:abstractNumId w:val="7"/>
  </w:num>
  <w:num w:numId="21">
    <w:abstractNumId w:val="16"/>
  </w:num>
  <w:num w:numId="22">
    <w:abstractNumId w:val="21"/>
  </w:num>
  <w:num w:numId="23">
    <w:abstractNumId w:val="5"/>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0C"/>
    <w:rsid w:val="00020E0A"/>
    <w:rsid w:val="00065B52"/>
    <w:rsid w:val="000727F5"/>
    <w:rsid w:val="00080B82"/>
    <w:rsid w:val="000840CE"/>
    <w:rsid w:val="0009583E"/>
    <w:rsid w:val="000B0A37"/>
    <w:rsid w:val="000B7001"/>
    <w:rsid w:val="000C2257"/>
    <w:rsid w:val="000E44DE"/>
    <w:rsid w:val="000F3E08"/>
    <w:rsid w:val="0013516D"/>
    <w:rsid w:val="00145842"/>
    <w:rsid w:val="0018270F"/>
    <w:rsid w:val="00192C00"/>
    <w:rsid w:val="0019664E"/>
    <w:rsid w:val="00201F8A"/>
    <w:rsid w:val="0020380F"/>
    <w:rsid w:val="00204762"/>
    <w:rsid w:val="00205970"/>
    <w:rsid w:val="0021560E"/>
    <w:rsid w:val="00227373"/>
    <w:rsid w:val="00235544"/>
    <w:rsid w:val="002425B3"/>
    <w:rsid w:val="002527D8"/>
    <w:rsid w:val="00255C0D"/>
    <w:rsid w:val="002874A6"/>
    <w:rsid w:val="002966FE"/>
    <w:rsid w:val="002B3839"/>
    <w:rsid w:val="002C4763"/>
    <w:rsid w:val="002C6667"/>
    <w:rsid w:val="002D5495"/>
    <w:rsid w:val="002D7CF4"/>
    <w:rsid w:val="002E01F8"/>
    <w:rsid w:val="002F0F0C"/>
    <w:rsid w:val="00300A73"/>
    <w:rsid w:val="00310FE4"/>
    <w:rsid w:val="0032186C"/>
    <w:rsid w:val="00321D80"/>
    <w:rsid w:val="003235E3"/>
    <w:rsid w:val="003602DC"/>
    <w:rsid w:val="00361592"/>
    <w:rsid w:val="00362D1C"/>
    <w:rsid w:val="003725D1"/>
    <w:rsid w:val="00376587"/>
    <w:rsid w:val="00391A64"/>
    <w:rsid w:val="0039651E"/>
    <w:rsid w:val="00397B73"/>
    <w:rsid w:val="003A4DD4"/>
    <w:rsid w:val="003A6E28"/>
    <w:rsid w:val="003C0CE6"/>
    <w:rsid w:val="003C17A1"/>
    <w:rsid w:val="003F293F"/>
    <w:rsid w:val="00422B2F"/>
    <w:rsid w:val="0042640E"/>
    <w:rsid w:val="00436DB9"/>
    <w:rsid w:val="00450D43"/>
    <w:rsid w:val="0045672B"/>
    <w:rsid w:val="00457FBD"/>
    <w:rsid w:val="004912C4"/>
    <w:rsid w:val="004C4331"/>
    <w:rsid w:val="004F4456"/>
    <w:rsid w:val="0050337B"/>
    <w:rsid w:val="00511894"/>
    <w:rsid w:val="00530511"/>
    <w:rsid w:val="00533038"/>
    <w:rsid w:val="005368FA"/>
    <w:rsid w:val="00542292"/>
    <w:rsid w:val="005454EC"/>
    <w:rsid w:val="0054634D"/>
    <w:rsid w:val="00554152"/>
    <w:rsid w:val="00572094"/>
    <w:rsid w:val="00582E11"/>
    <w:rsid w:val="005835AC"/>
    <w:rsid w:val="0059184A"/>
    <w:rsid w:val="005A74AF"/>
    <w:rsid w:val="005A7D7B"/>
    <w:rsid w:val="005B2F36"/>
    <w:rsid w:val="005C70F8"/>
    <w:rsid w:val="005E636F"/>
    <w:rsid w:val="006002B7"/>
    <w:rsid w:val="00602D80"/>
    <w:rsid w:val="00603B34"/>
    <w:rsid w:val="006055C7"/>
    <w:rsid w:val="00611CE4"/>
    <w:rsid w:val="00641D51"/>
    <w:rsid w:val="00654058"/>
    <w:rsid w:val="00663D31"/>
    <w:rsid w:val="006647E7"/>
    <w:rsid w:val="0066655F"/>
    <w:rsid w:val="00672808"/>
    <w:rsid w:val="00691790"/>
    <w:rsid w:val="006D5238"/>
    <w:rsid w:val="006E7820"/>
    <w:rsid w:val="0071147F"/>
    <w:rsid w:val="00711C2E"/>
    <w:rsid w:val="00720F3B"/>
    <w:rsid w:val="00753A42"/>
    <w:rsid w:val="007C190D"/>
    <w:rsid w:val="007C695D"/>
    <w:rsid w:val="007C7FD6"/>
    <w:rsid w:val="007F18C4"/>
    <w:rsid w:val="00802196"/>
    <w:rsid w:val="00806425"/>
    <w:rsid w:val="00807C61"/>
    <w:rsid w:val="00807F76"/>
    <w:rsid w:val="00811B2B"/>
    <w:rsid w:val="00816AA6"/>
    <w:rsid w:val="00870066"/>
    <w:rsid w:val="00891BD2"/>
    <w:rsid w:val="008D339A"/>
    <w:rsid w:val="008D4A38"/>
    <w:rsid w:val="008F4EB8"/>
    <w:rsid w:val="008F679A"/>
    <w:rsid w:val="00915A20"/>
    <w:rsid w:val="00921C81"/>
    <w:rsid w:val="00925813"/>
    <w:rsid w:val="00931BE9"/>
    <w:rsid w:val="00951857"/>
    <w:rsid w:val="00974B7D"/>
    <w:rsid w:val="00980184"/>
    <w:rsid w:val="00981399"/>
    <w:rsid w:val="009958AD"/>
    <w:rsid w:val="009B5B56"/>
    <w:rsid w:val="009F03F3"/>
    <w:rsid w:val="009F2C3D"/>
    <w:rsid w:val="009F3129"/>
    <w:rsid w:val="009F77EA"/>
    <w:rsid w:val="00A1351A"/>
    <w:rsid w:val="00A2072A"/>
    <w:rsid w:val="00A32DA5"/>
    <w:rsid w:val="00A45E30"/>
    <w:rsid w:val="00A712BB"/>
    <w:rsid w:val="00A81C37"/>
    <w:rsid w:val="00AA50BA"/>
    <w:rsid w:val="00AA51E5"/>
    <w:rsid w:val="00AB6D27"/>
    <w:rsid w:val="00AC75FF"/>
    <w:rsid w:val="00B1347B"/>
    <w:rsid w:val="00B4543D"/>
    <w:rsid w:val="00B45C42"/>
    <w:rsid w:val="00B71EC0"/>
    <w:rsid w:val="00BA0CA0"/>
    <w:rsid w:val="00BA19D0"/>
    <w:rsid w:val="00BA23D5"/>
    <w:rsid w:val="00BA5C0D"/>
    <w:rsid w:val="00BC32A6"/>
    <w:rsid w:val="00BC6234"/>
    <w:rsid w:val="00BD5287"/>
    <w:rsid w:val="00BF5F17"/>
    <w:rsid w:val="00C33EDF"/>
    <w:rsid w:val="00C3405C"/>
    <w:rsid w:val="00C51285"/>
    <w:rsid w:val="00C661BB"/>
    <w:rsid w:val="00C66484"/>
    <w:rsid w:val="00C676A9"/>
    <w:rsid w:val="00C751B5"/>
    <w:rsid w:val="00C87E83"/>
    <w:rsid w:val="00CC4CCA"/>
    <w:rsid w:val="00CD2624"/>
    <w:rsid w:val="00CD3AF5"/>
    <w:rsid w:val="00CF2204"/>
    <w:rsid w:val="00D01CF8"/>
    <w:rsid w:val="00D276FE"/>
    <w:rsid w:val="00D51FAC"/>
    <w:rsid w:val="00D6482B"/>
    <w:rsid w:val="00D7018A"/>
    <w:rsid w:val="00D7219F"/>
    <w:rsid w:val="00D91E3C"/>
    <w:rsid w:val="00DC0116"/>
    <w:rsid w:val="00DD705B"/>
    <w:rsid w:val="00DE61D5"/>
    <w:rsid w:val="00DF3BD4"/>
    <w:rsid w:val="00DF6740"/>
    <w:rsid w:val="00E018A2"/>
    <w:rsid w:val="00E04AB8"/>
    <w:rsid w:val="00E11F81"/>
    <w:rsid w:val="00E14146"/>
    <w:rsid w:val="00E14D05"/>
    <w:rsid w:val="00E16576"/>
    <w:rsid w:val="00E21E1F"/>
    <w:rsid w:val="00E303AD"/>
    <w:rsid w:val="00E3272C"/>
    <w:rsid w:val="00E42554"/>
    <w:rsid w:val="00E74AD5"/>
    <w:rsid w:val="00E87E82"/>
    <w:rsid w:val="00EA33A3"/>
    <w:rsid w:val="00EB2B16"/>
    <w:rsid w:val="00EB58CD"/>
    <w:rsid w:val="00ED47D6"/>
    <w:rsid w:val="00ED5D80"/>
    <w:rsid w:val="00EF5661"/>
    <w:rsid w:val="00F03693"/>
    <w:rsid w:val="00F07348"/>
    <w:rsid w:val="00F12206"/>
    <w:rsid w:val="00F17B09"/>
    <w:rsid w:val="00F64DD3"/>
    <w:rsid w:val="00F67779"/>
    <w:rsid w:val="00F77D45"/>
    <w:rsid w:val="00F818DA"/>
    <w:rsid w:val="00F83373"/>
    <w:rsid w:val="00F8788E"/>
    <w:rsid w:val="00FB18A2"/>
    <w:rsid w:val="00FB34F7"/>
    <w:rsid w:val="00FB5599"/>
    <w:rsid w:val="00FC1252"/>
    <w:rsid w:val="00FF43E9"/>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90068-4D85-468F-BED4-4E41071C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6F"/>
    <w:pPr>
      <w:ind w:left="720"/>
      <w:contextualSpacing/>
    </w:pPr>
  </w:style>
  <w:style w:type="paragraph" w:styleId="Header">
    <w:name w:val="header"/>
    <w:basedOn w:val="Normal"/>
    <w:link w:val="HeaderChar"/>
    <w:uiPriority w:val="99"/>
    <w:unhideWhenUsed/>
    <w:rsid w:val="00AB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27"/>
  </w:style>
  <w:style w:type="paragraph" w:styleId="Footer">
    <w:name w:val="footer"/>
    <w:basedOn w:val="Normal"/>
    <w:link w:val="FooterChar"/>
    <w:uiPriority w:val="99"/>
    <w:unhideWhenUsed/>
    <w:rsid w:val="00AB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98266">
      <w:bodyDiv w:val="1"/>
      <w:marLeft w:val="0"/>
      <w:marRight w:val="0"/>
      <w:marTop w:val="0"/>
      <w:marBottom w:val="0"/>
      <w:divBdr>
        <w:top w:val="none" w:sz="0" w:space="0" w:color="auto"/>
        <w:left w:val="none" w:sz="0" w:space="0" w:color="auto"/>
        <w:bottom w:val="none" w:sz="0" w:space="0" w:color="auto"/>
        <w:right w:val="none" w:sz="0" w:space="0" w:color="auto"/>
      </w:divBdr>
      <w:divsChild>
        <w:div w:id="59142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Chambers</dc:creator>
  <cp:keywords/>
  <dc:description/>
  <cp:lastModifiedBy>Elizabeth Chambers</cp:lastModifiedBy>
  <cp:revision>5</cp:revision>
  <dcterms:created xsi:type="dcterms:W3CDTF">2020-09-19T02:28:00Z</dcterms:created>
  <dcterms:modified xsi:type="dcterms:W3CDTF">2020-09-19T04:32:00Z</dcterms:modified>
</cp:coreProperties>
</file>