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042" w:rsidRPr="006054FB" w:rsidRDefault="00C07E26">
      <w:pPr>
        <w:rPr>
          <w:rFonts w:ascii="Tahoma" w:hAnsi="Tahoma" w:cs="Tahoma"/>
          <w:b/>
          <w:sz w:val="24"/>
          <w:szCs w:val="24"/>
        </w:rPr>
      </w:pPr>
      <w:r w:rsidRPr="006054FB">
        <w:rPr>
          <w:rFonts w:ascii="Tahoma" w:hAnsi="Tahoma" w:cs="Tahoma"/>
          <w:b/>
          <w:sz w:val="24"/>
          <w:szCs w:val="24"/>
        </w:rPr>
        <w:t>Huber Heights Basketball League</w:t>
      </w:r>
    </w:p>
    <w:p w:rsidR="00C07E26" w:rsidRPr="006054FB" w:rsidRDefault="00C46237" w:rsidP="00C07E26">
      <w:pPr>
        <w:jc w:val="right"/>
        <w:rPr>
          <w:rFonts w:ascii="Tahoma" w:hAnsi="Tahoma" w:cs="Tahoma"/>
          <w:sz w:val="20"/>
          <w:szCs w:val="20"/>
        </w:rPr>
      </w:pPr>
      <w:r>
        <w:rPr>
          <w:rFonts w:ascii="Tahoma" w:hAnsi="Tahoma" w:cs="Tahoma"/>
          <w:sz w:val="20"/>
          <w:szCs w:val="20"/>
        </w:rPr>
        <w:t>P.O. Box 24757</w:t>
      </w:r>
    </w:p>
    <w:p w:rsidR="006054FB" w:rsidRDefault="00C07E26" w:rsidP="006054FB">
      <w:pPr>
        <w:pBdr>
          <w:bottom w:val="double" w:sz="6" w:space="1" w:color="auto"/>
        </w:pBdr>
        <w:jc w:val="right"/>
        <w:rPr>
          <w:rFonts w:ascii="Tahoma" w:hAnsi="Tahoma" w:cs="Tahoma"/>
          <w:sz w:val="20"/>
          <w:szCs w:val="20"/>
        </w:rPr>
      </w:pPr>
      <w:r w:rsidRPr="006054FB">
        <w:rPr>
          <w:rFonts w:ascii="Tahoma" w:hAnsi="Tahoma" w:cs="Tahoma"/>
          <w:sz w:val="20"/>
          <w:szCs w:val="20"/>
        </w:rPr>
        <w:t>Huber Heights, OH 4542</w:t>
      </w:r>
      <w:r w:rsidR="006054FB">
        <w:rPr>
          <w:rFonts w:ascii="Tahoma" w:hAnsi="Tahoma" w:cs="Tahoma"/>
          <w:sz w:val="20"/>
          <w:szCs w:val="20"/>
        </w:rPr>
        <w:t>4</w:t>
      </w:r>
    </w:p>
    <w:p w:rsidR="006054FB" w:rsidRDefault="006054FB" w:rsidP="00096073">
      <w:pPr>
        <w:rPr>
          <w:rFonts w:ascii="Tahoma" w:hAnsi="Tahoma" w:cs="Tahoma"/>
          <w:sz w:val="20"/>
          <w:szCs w:val="20"/>
        </w:rPr>
      </w:pPr>
    </w:p>
    <w:p w:rsidR="00505C9E" w:rsidRPr="006054FB" w:rsidRDefault="00505C9E" w:rsidP="00505C9E">
      <w:pPr>
        <w:rPr>
          <w:rFonts w:ascii="Tahoma" w:hAnsi="Tahoma" w:cs="Tahoma"/>
          <w:sz w:val="20"/>
          <w:szCs w:val="20"/>
        </w:rPr>
      </w:pPr>
      <w:r w:rsidRPr="006054FB">
        <w:rPr>
          <w:rFonts w:ascii="Tahoma" w:hAnsi="Tahoma" w:cs="Tahoma"/>
          <w:sz w:val="20"/>
          <w:szCs w:val="20"/>
        </w:rPr>
        <w:t>July 3, 2019</w:t>
      </w:r>
    </w:p>
    <w:p w:rsidR="00505C9E" w:rsidRPr="006054FB" w:rsidRDefault="00505C9E" w:rsidP="00505C9E">
      <w:pPr>
        <w:rPr>
          <w:rFonts w:ascii="Tahoma" w:hAnsi="Tahoma" w:cs="Tahoma"/>
          <w:sz w:val="20"/>
          <w:szCs w:val="20"/>
        </w:rPr>
      </w:pPr>
    </w:p>
    <w:p w:rsidR="00505C9E" w:rsidRPr="006054FB" w:rsidRDefault="00505C9E" w:rsidP="00505C9E">
      <w:pPr>
        <w:rPr>
          <w:rFonts w:ascii="Tahoma" w:hAnsi="Tahoma" w:cs="Tahoma"/>
          <w:sz w:val="20"/>
          <w:szCs w:val="20"/>
        </w:rPr>
      </w:pPr>
      <w:r w:rsidRPr="006054FB">
        <w:rPr>
          <w:rFonts w:ascii="Tahoma" w:hAnsi="Tahoma" w:cs="Tahoma"/>
          <w:sz w:val="20"/>
          <w:szCs w:val="20"/>
        </w:rPr>
        <w:t>Dear Friend of HHBL,</w:t>
      </w:r>
    </w:p>
    <w:p w:rsidR="00505C9E" w:rsidRPr="006054FB" w:rsidRDefault="00505C9E" w:rsidP="00505C9E">
      <w:pPr>
        <w:rPr>
          <w:rFonts w:ascii="Tahoma" w:hAnsi="Tahoma" w:cs="Tahoma"/>
          <w:sz w:val="20"/>
          <w:szCs w:val="20"/>
        </w:rPr>
      </w:pPr>
      <w:r w:rsidRPr="006054FB">
        <w:rPr>
          <w:rFonts w:ascii="Tahoma" w:hAnsi="Tahoma" w:cs="Tahoma"/>
          <w:sz w:val="20"/>
          <w:szCs w:val="20"/>
        </w:rPr>
        <w:t xml:space="preserve">The Huber Heights Basketball League is preparing for our inaugural season! Incorporated on July 1, 2019, </w:t>
      </w:r>
      <w:r w:rsidR="00096073">
        <w:rPr>
          <w:rFonts w:ascii="Tahoma" w:hAnsi="Tahoma" w:cs="Tahoma"/>
          <w:sz w:val="20"/>
          <w:szCs w:val="20"/>
        </w:rPr>
        <w:t xml:space="preserve">for </w:t>
      </w:r>
      <w:r w:rsidRPr="006054FB">
        <w:rPr>
          <w:rFonts w:ascii="Tahoma" w:hAnsi="Tahoma" w:cs="Tahoma"/>
          <w:sz w:val="20"/>
          <w:szCs w:val="20"/>
        </w:rPr>
        <w:t>the 2019-2020 season</w:t>
      </w:r>
      <w:r w:rsidR="00096073">
        <w:rPr>
          <w:rFonts w:ascii="Tahoma" w:hAnsi="Tahoma" w:cs="Tahoma"/>
          <w:sz w:val="20"/>
          <w:szCs w:val="20"/>
        </w:rPr>
        <w:t xml:space="preserve">, </w:t>
      </w:r>
      <w:r w:rsidRPr="006054FB">
        <w:rPr>
          <w:rFonts w:ascii="Tahoma" w:hAnsi="Tahoma" w:cs="Tahoma"/>
          <w:sz w:val="20"/>
          <w:szCs w:val="20"/>
        </w:rPr>
        <w:t xml:space="preserve">we are excited to provide the city of Huber Heights with a recreational league. Our organization will provide a quality basketball program, focusing on developing fundamental basketball skills and good sportsmanship to children from </w:t>
      </w:r>
      <w:r w:rsidR="00844890" w:rsidRPr="006054FB">
        <w:rPr>
          <w:rFonts w:ascii="Tahoma" w:hAnsi="Tahoma" w:cs="Tahoma"/>
          <w:sz w:val="20"/>
          <w:szCs w:val="20"/>
        </w:rPr>
        <w:t xml:space="preserve">age </w:t>
      </w:r>
      <w:r w:rsidRPr="006054FB">
        <w:rPr>
          <w:rFonts w:ascii="Tahoma" w:hAnsi="Tahoma" w:cs="Tahoma"/>
          <w:sz w:val="20"/>
          <w:szCs w:val="20"/>
        </w:rPr>
        <w:t xml:space="preserve">6-17. This program will only be possible through the support of the local business community, and a small </w:t>
      </w:r>
      <w:r w:rsidRPr="006054FB">
        <w:rPr>
          <w:rFonts w:ascii="Tahoma" w:hAnsi="Tahoma" w:cs="Tahoma"/>
          <w:i/>
          <w:sz w:val="20"/>
          <w:szCs w:val="20"/>
        </w:rPr>
        <w:t xml:space="preserve">tax-deductible </w:t>
      </w:r>
      <w:r w:rsidRPr="006054FB">
        <w:rPr>
          <w:rFonts w:ascii="Tahoma" w:hAnsi="Tahoma" w:cs="Tahoma"/>
          <w:sz w:val="20"/>
          <w:szCs w:val="20"/>
        </w:rPr>
        <w:t xml:space="preserve">contribution is the support we are looking for. Your commitment of just $200 helps to cover the cost of uniforms, referees, </w:t>
      </w:r>
      <w:r w:rsidR="008C4421" w:rsidRPr="006054FB">
        <w:rPr>
          <w:rFonts w:ascii="Tahoma" w:hAnsi="Tahoma" w:cs="Tahoma"/>
          <w:sz w:val="20"/>
          <w:szCs w:val="20"/>
        </w:rPr>
        <w:t xml:space="preserve">equipment, and rental fees for gym space. In exchange for your support, one of our teams will be given a playing shirt with your company name or logo to wear for all games during the 2019-2020 season. Your company’s name will also be displayed on our website (hhbl.org), along with your teams win/loss record. </w:t>
      </w:r>
    </w:p>
    <w:p w:rsidR="008C4421" w:rsidRPr="006054FB" w:rsidRDefault="008C4421" w:rsidP="00505C9E">
      <w:pPr>
        <w:rPr>
          <w:rFonts w:ascii="Tahoma" w:hAnsi="Tahoma" w:cs="Tahoma"/>
          <w:sz w:val="20"/>
          <w:szCs w:val="20"/>
        </w:rPr>
      </w:pPr>
      <w:r w:rsidRPr="006054FB">
        <w:rPr>
          <w:rFonts w:ascii="Tahoma" w:hAnsi="Tahoma" w:cs="Tahoma"/>
          <w:sz w:val="20"/>
          <w:szCs w:val="20"/>
        </w:rPr>
        <w:t>If you are interested in team sponsorship, please complete the enclosed form and return to the address provided. Please provide your company logo with your completed form. To help us with planning for this season, if yo</w:t>
      </w:r>
      <w:r w:rsidR="002C2108" w:rsidRPr="006054FB">
        <w:rPr>
          <w:rFonts w:ascii="Tahoma" w:hAnsi="Tahoma" w:cs="Tahoma"/>
          <w:sz w:val="20"/>
          <w:szCs w:val="20"/>
        </w:rPr>
        <w:t xml:space="preserve">u are interested in sponsoring a team, please submit your information as soon as possible. The HHBL Board of Directors and the kids who participate in our program thank you for your generous support. </w:t>
      </w:r>
    </w:p>
    <w:p w:rsidR="002C2108" w:rsidRPr="006054FB" w:rsidRDefault="002C2108" w:rsidP="00505C9E">
      <w:pPr>
        <w:rPr>
          <w:rFonts w:ascii="Tahoma" w:hAnsi="Tahoma" w:cs="Tahoma"/>
          <w:sz w:val="20"/>
          <w:szCs w:val="20"/>
        </w:rPr>
      </w:pPr>
    </w:p>
    <w:p w:rsidR="002C2108" w:rsidRPr="006054FB" w:rsidRDefault="002C2108" w:rsidP="00505C9E">
      <w:pPr>
        <w:rPr>
          <w:rFonts w:ascii="Tahoma" w:hAnsi="Tahoma" w:cs="Tahoma"/>
          <w:sz w:val="20"/>
          <w:szCs w:val="20"/>
        </w:rPr>
      </w:pPr>
      <w:r w:rsidRPr="006054FB">
        <w:rPr>
          <w:rFonts w:ascii="Tahoma" w:hAnsi="Tahoma" w:cs="Tahoma"/>
          <w:sz w:val="20"/>
          <w:szCs w:val="20"/>
        </w:rPr>
        <w:t xml:space="preserve">Sincerely, </w:t>
      </w:r>
    </w:p>
    <w:p w:rsidR="0086370C" w:rsidRDefault="0086370C" w:rsidP="00505C9E">
      <w:pPr>
        <w:rPr>
          <w:rFonts w:ascii="Tahoma" w:hAnsi="Tahoma" w:cs="Tahoma"/>
          <w:sz w:val="20"/>
          <w:szCs w:val="20"/>
        </w:rPr>
      </w:pPr>
    </w:p>
    <w:p w:rsidR="002C2108" w:rsidRDefault="002C2108" w:rsidP="00505C9E">
      <w:pPr>
        <w:rPr>
          <w:rFonts w:ascii="Tahoma" w:hAnsi="Tahoma" w:cs="Tahoma"/>
          <w:sz w:val="20"/>
          <w:szCs w:val="20"/>
        </w:rPr>
      </w:pPr>
      <w:r w:rsidRPr="006054FB">
        <w:rPr>
          <w:rFonts w:ascii="Tahoma" w:hAnsi="Tahoma" w:cs="Tahoma"/>
          <w:sz w:val="20"/>
          <w:szCs w:val="20"/>
        </w:rPr>
        <w:t>Angela Fannin</w:t>
      </w:r>
    </w:p>
    <w:p w:rsidR="006054FB" w:rsidRPr="006054FB" w:rsidRDefault="006054FB" w:rsidP="00505C9E">
      <w:pPr>
        <w:rPr>
          <w:rFonts w:ascii="Tahoma" w:hAnsi="Tahoma" w:cs="Tahoma"/>
          <w:sz w:val="20"/>
          <w:szCs w:val="20"/>
        </w:rPr>
      </w:pPr>
      <w:r>
        <w:rPr>
          <w:rFonts w:ascii="Tahoma" w:hAnsi="Tahoma" w:cs="Tahoma"/>
          <w:sz w:val="20"/>
          <w:szCs w:val="20"/>
        </w:rPr>
        <w:t>865-934-8658</w:t>
      </w:r>
    </w:p>
    <w:p w:rsidR="002C2108" w:rsidRPr="006054FB" w:rsidRDefault="002C2108" w:rsidP="00505C9E">
      <w:pPr>
        <w:rPr>
          <w:rFonts w:ascii="Tahoma" w:hAnsi="Tahoma" w:cs="Tahoma"/>
          <w:sz w:val="20"/>
          <w:szCs w:val="20"/>
        </w:rPr>
      </w:pPr>
      <w:r w:rsidRPr="006054FB">
        <w:rPr>
          <w:rFonts w:ascii="Tahoma" w:hAnsi="Tahoma" w:cs="Tahoma"/>
          <w:sz w:val="20"/>
          <w:szCs w:val="20"/>
        </w:rPr>
        <w:t xml:space="preserve">HHBL </w:t>
      </w:r>
      <w:r w:rsidR="00C46237">
        <w:rPr>
          <w:rFonts w:ascii="Tahoma" w:hAnsi="Tahoma" w:cs="Tahoma"/>
          <w:sz w:val="20"/>
          <w:szCs w:val="20"/>
        </w:rPr>
        <w:t xml:space="preserve">Treasurer and </w:t>
      </w:r>
      <w:bookmarkStart w:id="0" w:name="_GoBack"/>
      <w:bookmarkEnd w:id="0"/>
      <w:r w:rsidRPr="006054FB">
        <w:rPr>
          <w:rFonts w:ascii="Tahoma" w:hAnsi="Tahoma" w:cs="Tahoma"/>
          <w:sz w:val="20"/>
          <w:szCs w:val="20"/>
        </w:rPr>
        <w:t>Sponsorship Director</w:t>
      </w:r>
    </w:p>
    <w:sectPr w:rsidR="002C2108" w:rsidRPr="006054FB" w:rsidSect="006054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26"/>
    <w:rsid w:val="00096073"/>
    <w:rsid w:val="00297E24"/>
    <w:rsid w:val="002A08E4"/>
    <w:rsid w:val="002C2108"/>
    <w:rsid w:val="0048601A"/>
    <w:rsid w:val="00495881"/>
    <w:rsid w:val="00505C9E"/>
    <w:rsid w:val="00525042"/>
    <w:rsid w:val="006054FB"/>
    <w:rsid w:val="00844890"/>
    <w:rsid w:val="0086370C"/>
    <w:rsid w:val="008C4421"/>
    <w:rsid w:val="009A0EA1"/>
    <w:rsid w:val="00B33583"/>
    <w:rsid w:val="00BA752F"/>
    <w:rsid w:val="00C07E26"/>
    <w:rsid w:val="00C46237"/>
    <w:rsid w:val="00E00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6E9D"/>
  <w15:chartTrackingRefBased/>
  <w15:docId w15:val="{0066C52B-526C-4572-8D53-E3B44D61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kozlowski</dc:creator>
  <cp:keywords/>
  <dc:description/>
  <cp:lastModifiedBy>Sean kozlowski</cp:lastModifiedBy>
  <cp:revision>9</cp:revision>
  <cp:lastPrinted>2019-07-07T18:42:00Z</cp:lastPrinted>
  <dcterms:created xsi:type="dcterms:W3CDTF">2019-07-03T23:30:00Z</dcterms:created>
  <dcterms:modified xsi:type="dcterms:W3CDTF">2019-07-23T13:12:00Z</dcterms:modified>
</cp:coreProperties>
</file>