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2821E" w14:textId="77777777" w:rsidR="007C1B50" w:rsidRDefault="008611AA" w:rsidP="008611A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486EB4FC" wp14:editId="5A2200B6">
            <wp:extent cx="781050" cy="502104"/>
            <wp:effectExtent l="0" t="0" r="0" b="635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474" cy="51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9296" w14:textId="77777777" w:rsidR="007C1B50" w:rsidRDefault="007C1B50" w:rsidP="003C5934">
      <w:pPr>
        <w:jc w:val="center"/>
        <w:rPr>
          <w:rFonts w:ascii="Times New Roman" w:hAnsi="Times New Roman" w:cs="Times New Roman"/>
          <w:b/>
          <w:bCs/>
        </w:rPr>
      </w:pPr>
    </w:p>
    <w:p w14:paraId="6D226E97" w14:textId="0F31CE99" w:rsidR="00374D91" w:rsidRDefault="003E5508" w:rsidP="003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1B50">
        <w:rPr>
          <w:rFonts w:ascii="Times New Roman" w:hAnsi="Times New Roman" w:cs="Times New Roman"/>
          <w:b/>
          <w:bCs/>
          <w:sz w:val="28"/>
          <w:szCs w:val="28"/>
        </w:rPr>
        <w:t>RRGSA COVID-19 SAFETY PROCEDURES</w:t>
      </w:r>
    </w:p>
    <w:p w14:paraId="04CF8719" w14:textId="79F959DF" w:rsidR="00353B9D" w:rsidRPr="007C1B50" w:rsidRDefault="00353B9D" w:rsidP="0037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FALL SEASON 2020</w:t>
      </w:r>
    </w:p>
    <w:p w14:paraId="5CF9787C" w14:textId="77777777" w:rsidR="003E5508" w:rsidRPr="006B66FD" w:rsidRDefault="003E5508">
      <w:pPr>
        <w:rPr>
          <w:rFonts w:ascii="Times New Roman" w:hAnsi="Times New Roman" w:cs="Times New Roman"/>
        </w:rPr>
      </w:pPr>
    </w:p>
    <w:p w14:paraId="699020F5" w14:textId="77777777" w:rsidR="003E5508" w:rsidRDefault="00195CFD" w:rsidP="003C5934">
      <w:pPr>
        <w:jc w:val="center"/>
        <w:rPr>
          <w:rFonts w:ascii="Times New Roman" w:hAnsi="Times New Roman" w:cs="Times New Roman"/>
          <w:u w:val="single"/>
        </w:rPr>
      </w:pPr>
      <w:r w:rsidRPr="003C5934">
        <w:rPr>
          <w:rFonts w:ascii="Times New Roman" w:hAnsi="Times New Roman" w:cs="Times New Roman"/>
          <w:u w:val="single"/>
        </w:rPr>
        <w:t>FANS</w:t>
      </w:r>
      <w:r w:rsidR="003C5934">
        <w:rPr>
          <w:rFonts w:ascii="Times New Roman" w:hAnsi="Times New Roman" w:cs="Times New Roman"/>
          <w:u w:val="single"/>
        </w:rPr>
        <w:t xml:space="preserve"> PLEASE</w:t>
      </w:r>
      <w:r w:rsidRPr="003C5934">
        <w:rPr>
          <w:rFonts w:ascii="Times New Roman" w:hAnsi="Times New Roman" w:cs="Times New Roman"/>
          <w:u w:val="single"/>
        </w:rPr>
        <w:t xml:space="preserve"> SOCIAL DISTANCE &amp; REMAIN 6 FT APART- </w:t>
      </w:r>
      <w:r w:rsidR="003C2B2C">
        <w:rPr>
          <w:rFonts w:ascii="Times New Roman" w:hAnsi="Times New Roman" w:cs="Times New Roman"/>
          <w:u w:val="single"/>
        </w:rPr>
        <w:t xml:space="preserve">REQUEST </w:t>
      </w:r>
      <w:r w:rsidRPr="003C5934">
        <w:rPr>
          <w:rFonts w:ascii="Times New Roman" w:hAnsi="Times New Roman" w:cs="Times New Roman"/>
          <w:u w:val="single"/>
        </w:rPr>
        <w:t>ONLY IMMEDIATE FAMIL</w:t>
      </w:r>
      <w:r w:rsidR="003C2B2C">
        <w:rPr>
          <w:rFonts w:ascii="Times New Roman" w:hAnsi="Times New Roman" w:cs="Times New Roman"/>
          <w:u w:val="single"/>
        </w:rPr>
        <w:t>Y ATTEND</w:t>
      </w:r>
      <w:r w:rsidRPr="003C5934">
        <w:rPr>
          <w:rFonts w:ascii="Times New Roman" w:hAnsi="Times New Roman" w:cs="Times New Roman"/>
          <w:u w:val="single"/>
        </w:rPr>
        <w:t>***</w:t>
      </w:r>
      <w:r w:rsidR="00FB6D06">
        <w:rPr>
          <w:rFonts w:ascii="Times New Roman" w:hAnsi="Times New Roman" w:cs="Times New Roman"/>
          <w:u w:val="single"/>
        </w:rPr>
        <w:t xml:space="preserve"> MASKS ARE RECOMMEND BUT NOT REQUIRED.</w:t>
      </w:r>
    </w:p>
    <w:p w14:paraId="594D5721" w14:textId="77777777" w:rsidR="00195CFD" w:rsidRPr="006B66FD" w:rsidRDefault="00195CFD">
      <w:pPr>
        <w:rPr>
          <w:rFonts w:ascii="Times New Roman" w:hAnsi="Times New Roman" w:cs="Times New Roman"/>
        </w:rPr>
      </w:pPr>
    </w:p>
    <w:p w14:paraId="07147E0F" w14:textId="77777777" w:rsidR="002727F6" w:rsidRDefault="008B7F60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</w:t>
      </w:r>
      <w:r w:rsidR="002727F6">
        <w:rPr>
          <w:rFonts w:ascii="Times New Roman" w:hAnsi="Times New Roman" w:cs="Times New Roman"/>
        </w:rPr>
        <w:t>aiver must be signed for each player</w:t>
      </w:r>
      <w:r w:rsidR="0005766C">
        <w:rPr>
          <w:rFonts w:ascii="Times New Roman" w:hAnsi="Times New Roman" w:cs="Times New Roman"/>
        </w:rPr>
        <w:t xml:space="preserve"> and given to coach at first practice</w:t>
      </w:r>
      <w:r>
        <w:rPr>
          <w:rFonts w:ascii="Times New Roman" w:hAnsi="Times New Roman" w:cs="Times New Roman"/>
        </w:rPr>
        <w:t>. Required to participate.</w:t>
      </w:r>
    </w:p>
    <w:p w14:paraId="3834BC99" w14:textId="77777777" w:rsidR="00E134A7" w:rsidRDefault="00E134A7" w:rsidP="00E134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Hand sanitizer dispensers </w:t>
      </w:r>
      <w:r w:rsidR="008B7F60">
        <w:rPr>
          <w:rFonts w:ascii="Times New Roman" w:hAnsi="Times New Roman" w:cs="Times New Roman"/>
        </w:rPr>
        <w:t xml:space="preserve">are </w:t>
      </w:r>
      <w:r>
        <w:rPr>
          <w:rFonts w:ascii="Times New Roman" w:hAnsi="Times New Roman" w:cs="Times New Roman"/>
        </w:rPr>
        <w:t xml:space="preserve">installed </w:t>
      </w:r>
      <w:r w:rsidR="008B7F60">
        <w:rPr>
          <w:rFonts w:ascii="Times New Roman" w:hAnsi="Times New Roman" w:cs="Times New Roman"/>
        </w:rPr>
        <w:t>outside the bathrooms and at the concession stands.</w:t>
      </w:r>
    </w:p>
    <w:p w14:paraId="5A34076E" w14:textId="77777777" w:rsidR="00E134A7" w:rsidRDefault="00E134A7" w:rsidP="00E134A7">
      <w:pPr>
        <w:pStyle w:val="ListParagraph"/>
        <w:rPr>
          <w:rFonts w:ascii="Times New Roman" w:hAnsi="Times New Roman" w:cs="Times New Roman"/>
        </w:rPr>
      </w:pPr>
    </w:p>
    <w:p w14:paraId="190DFC9A" w14:textId="77777777" w:rsidR="00E134A7" w:rsidRDefault="00E134A7" w:rsidP="00E1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GAMES:</w:t>
      </w:r>
    </w:p>
    <w:p w14:paraId="48A05A2A" w14:textId="77777777" w:rsidR="00195CFD" w:rsidRDefault="00CA7419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Coaches and </w:t>
      </w:r>
      <w:proofErr w:type="gramStart"/>
      <w:r>
        <w:rPr>
          <w:rFonts w:ascii="Times New Roman" w:hAnsi="Times New Roman" w:cs="Times New Roman"/>
        </w:rPr>
        <w:t>umpires</w:t>
      </w:r>
      <w:proofErr w:type="gramEnd"/>
      <w:r>
        <w:rPr>
          <w:rFonts w:ascii="Times New Roman" w:hAnsi="Times New Roman" w:cs="Times New Roman"/>
        </w:rPr>
        <w:t xml:space="preserve"> social distance in all scenarios possible</w:t>
      </w:r>
    </w:p>
    <w:p w14:paraId="4AAFDC44" w14:textId="77777777" w:rsidR="00CA7419" w:rsidRPr="00CA7419" w:rsidRDefault="00CA7419" w:rsidP="00CA74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bags hung on fence 6 ft apart and not in dugout</w:t>
      </w:r>
    </w:p>
    <w:p w14:paraId="57A202D4" w14:textId="77777777" w:rsidR="00195CFD" w:rsidRPr="006B66FD" w:rsidRDefault="00195CFD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6FD">
        <w:rPr>
          <w:rFonts w:ascii="Times New Roman" w:hAnsi="Times New Roman" w:cs="Times New Roman"/>
        </w:rPr>
        <w:t xml:space="preserve">If changing catchers, equipment must be sanitized </w:t>
      </w:r>
      <w:r w:rsidR="00107B2E">
        <w:rPr>
          <w:rFonts w:ascii="Times New Roman" w:hAnsi="Times New Roman" w:cs="Times New Roman"/>
        </w:rPr>
        <w:t>before switching</w:t>
      </w:r>
      <w:r w:rsidR="00F1164E">
        <w:rPr>
          <w:rFonts w:ascii="Times New Roman" w:hAnsi="Times New Roman" w:cs="Times New Roman"/>
        </w:rPr>
        <w:t xml:space="preserve"> to another player</w:t>
      </w:r>
    </w:p>
    <w:p w14:paraId="7D536EF4" w14:textId="77777777" w:rsidR="00195CFD" w:rsidRPr="006B66FD" w:rsidRDefault="00195CFD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6FD">
        <w:rPr>
          <w:rFonts w:ascii="Times New Roman" w:hAnsi="Times New Roman" w:cs="Times New Roman"/>
        </w:rPr>
        <w:t xml:space="preserve">No handshakes between coaches, umpires or </w:t>
      </w:r>
      <w:r w:rsidR="00107B2E">
        <w:rPr>
          <w:rFonts w:ascii="Times New Roman" w:hAnsi="Times New Roman" w:cs="Times New Roman"/>
        </w:rPr>
        <w:t>players</w:t>
      </w:r>
      <w:r w:rsidR="00FB6D06">
        <w:rPr>
          <w:rFonts w:ascii="Times New Roman" w:hAnsi="Times New Roman" w:cs="Times New Roman"/>
        </w:rPr>
        <w:t xml:space="preserve"> high fiving or slapping hands</w:t>
      </w:r>
      <w:r w:rsidR="00107B2E">
        <w:rPr>
          <w:rFonts w:ascii="Times New Roman" w:hAnsi="Times New Roman" w:cs="Times New Roman"/>
        </w:rPr>
        <w:t xml:space="preserve"> </w:t>
      </w:r>
      <w:r w:rsidRPr="006B66FD">
        <w:rPr>
          <w:rFonts w:ascii="Times New Roman" w:hAnsi="Times New Roman" w:cs="Times New Roman"/>
        </w:rPr>
        <w:t>after games</w:t>
      </w:r>
      <w:r w:rsidR="00F1164E">
        <w:rPr>
          <w:rFonts w:ascii="Times New Roman" w:hAnsi="Times New Roman" w:cs="Times New Roman"/>
        </w:rPr>
        <w:t xml:space="preserve">.  </w:t>
      </w:r>
      <w:r w:rsidR="00FB6D06">
        <w:rPr>
          <w:rFonts w:ascii="Times New Roman" w:hAnsi="Times New Roman" w:cs="Times New Roman"/>
        </w:rPr>
        <w:t>Players will line up on the foul line after the game and say good game to their opponent.</w:t>
      </w:r>
    </w:p>
    <w:p w14:paraId="04D49515" w14:textId="77777777" w:rsidR="00195CFD" w:rsidRPr="006B66FD" w:rsidRDefault="00195CFD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B66FD">
        <w:rPr>
          <w:rFonts w:ascii="Times New Roman" w:hAnsi="Times New Roman" w:cs="Times New Roman"/>
        </w:rPr>
        <w:t xml:space="preserve">Lineup batters </w:t>
      </w:r>
      <w:r w:rsidR="00107B2E">
        <w:rPr>
          <w:rFonts w:ascii="Times New Roman" w:hAnsi="Times New Roman" w:cs="Times New Roman"/>
        </w:rPr>
        <w:t xml:space="preserve">max of 3 players </w:t>
      </w:r>
      <w:r w:rsidRPr="006B66FD">
        <w:rPr>
          <w:rFonts w:ascii="Times New Roman" w:hAnsi="Times New Roman" w:cs="Times New Roman"/>
        </w:rPr>
        <w:t xml:space="preserve">in dugout and </w:t>
      </w:r>
      <w:r w:rsidR="00107B2E">
        <w:rPr>
          <w:rFonts w:ascii="Times New Roman" w:hAnsi="Times New Roman" w:cs="Times New Roman"/>
        </w:rPr>
        <w:t xml:space="preserve">outside down </w:t>
      </w:r>
      <w:r w:rsidRPr="006B66FD">
        <w:rPr>
          <w:rFonts w:ascii="Times New Roman" w:hAnsi="Times New Roman" w:cs="Times New Roman"/>
        </w:rPr>
        <w:t>the fence line</w:t>
      </w:r>
      <w:r w:rsidR="00107B2E">
        <w:rPr>
          <w:rFonts w:ascii="Times New Roman" w:hAnsi="Times New Roman" w:cs="Times New Roman"/>
        </w:rPr>
        <w:t xml:space="preserve"> 6 ft apart</w:t>
      </w:r>
    </w:p>
    <w:p w14:paraId="6A6805A4" w14:textId="77777777" w:rsidR="00195CFD" w:rsidRPr="006B66FD" w:rsidRDefault="00CA7419" w:rsidP="00195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distance in </w:t>
      </w:r>
      <w:r w:rsidR="00195CFD" w:rsidRPr="006B66FD">
        <w:rPr>
          <w:rFonts w:ascii="Times New Roman" w:hAnsi="Times New Roman" w:cs="Times New Roman"/>
        </w:rPr>
        <w:t>huddles before games, between innings or after games</w:t>
      </w:r>
      <w:r w:rsidR="00F1164E">
        <w:rPr>
          <w:rFonts w:ascii="Times New Roman" w:hAnsi="Times New Roman" w:cs="Times New Roman"/>
        </w:rPr>
        <w:t>, spread out when addressing team.</w:t>
      </w:r>
    </w:p>
    <w:p w14:paraId="33AD5B91" w14:textId="77777777" w:rsidR="00195CFD" w:rsidRDefault="00107B2E" w:rsidP="006B66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player is injured, a coach will request the parent tend to the player if needed, a coach can tend to the player if authorized by the parent.</w:t>
      </w:r>
    </w:p>
    <w:p w14:paraId="1C9E8E3D" w14:textId="77777777" w:rsidR="0005766C" w:rsidRDefault="0005766C" w:rsidP="00107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Masks are </w:t>
      </w:r>
      <w:r w:rsidR="00CA7419">
        <w:rPr>
          <w:rFonts w:ascii="Times New Roman" w:hAnsi="Times New Roman" w:cs="Times New Roman"/>
        </w:rPr>
        <w:t>a personal preference</w:t>
      </w:r>
    </w:p>
    <w:p w14:paraId="09C3755B" w14:textId="77777777" w:rsidR="00CA7419" w:rsidRDefault="00CA7419" w:rsidP="00107B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your player with a hand sanitizer of your choice</w:t>
      </w:r>
    </w:p>
    <w:p w14:paraId="2A79EA91" w14:textId="77777777" w:rsidR="00107B2E" w:rsidRDefault="00107B2E" w:rsidP="00E134A7">
      <w:pPr>
        <w:pStyle w:val="ListParagraph"/>
        <w:rPr>
          <w:rFonts w:ascii="Times New Roman" w:hAnsi="Times New Roman" w:cs="Times New Roman"/>
        </w:rPr>
      </w:pPr>
    </w:p>
    <w:p w14:paraId="22289398" w14:textId="77777777" w:rsidR="00E134A7" w:rsidRDefault="00E134A7" w:rsidP="00E134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PRACTICES:</w:t>
      </w:r>
    </w:p>
    <w:p w14:paraId="09B2FCAC" w14:textId="77777777" w:rsidR="00E134A7" w:rsidRDefault="00E134A7" w:rsidP="00E13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sharing equipment</w:t>
      </w:r>
    </w:p>
    <w:p w14:paraId="32940CC8" w14:textId="77777777" w:rsidR="00E134A7" w:rsidRDefault="00E134A7" w:rsidP="00E13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Player bags hung on fence 6 ft apart and not in dugout</w:t>
      </w:r>
    </w:p>
    <w:p w14:paraId="74BB1444" w14:textId="77777777" w:rsidR="00E134A7" w:rsidRDefault="00E134A7" w:rsidP="00E13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Coaches and players </w:t>
      </w:r>
      <w:r w:rsidR="00CA7419">
        <w:rPr>
          <w:rFonts w:ascii="Times New Roman" w:hAnsi="Times New Roman" w:cs="Times New Roman"/>
        </w:rPr>
        <w:t>social distance in all scenarios possible</w:t>
      </w:r>
    </w:p>
    <w:p w14:paraId="48057D13" w14:textId="77777777" w:rsidR="00E134A7" w:rsidRDefault="00E134A7" w:rsidP="00E13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Coach equipment cleaned before and after practices</w:t>
      </w:r>
    </w:p>
    <w:p w14:paraId="159C0BDC" w14:textId="77777777" w:rsidR="00CA7419" w:rsidRDefault="00CA7419" w:rsidP="00E134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drills to small groups and social distance when in lines for drills</w:t>
      </w:r>
    </w:p>
    <w:p w14:paraId="1E7FB51D" w14:textId="77777777" w:rsidR="00CA7419" w:rsidRDefault="00CA7419" w:rsidP="00CA7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Masks are a personal preference</w:t>
      </w:r>
    </w:p>
    <w:p w14:paraId="2453EA3C" w14:textId="77777777" w:rsidR="00CA7419" w:rsidRDefault="00CA7419" w:rsidP="00CA74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your player with a hand sanitizer of your choice</w:t>
      </w:r>
    </w:p>
    <w:p w14:paraId="424DCB53" w14:textId="77777777" w:rsidR="00CA7419" w:rsidRPr="00CA7419" w:rsidRDefault="00CA7419" w:rsidP="00CA7419">
      <w:pPr>
        <w:ind w:left="360"/>
        <w:rPr>
          <w:rFonts w:ascii="Times New Roman" w:hAnsi="Times New Roman" w:cs="Times New Roman"/>
        </w:rPr>
      </w:pPr>
    </w:p>
    <w:p w14:paraId="3D7E0C97" w14:textId="77777777" w:rsidR="0005766C" w:rsidRPr="00CA7419" w:rsidRDefault="00CA7419" w:rsidP="00CA74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instance a </w:t>
      </w:r>
      <w:r w:rsidRPr="008611AA">
        <w:rPr>
          <w:rFonts w:ascii="Times New Roman" w:hAnsi="Times New Roman" w:cs="Times New Roman"/>
          <w:b/>
          <w:bCs/>
          <w:u w:val="single"/>
        </w:rPr>
        <w:t>PLAYER</w:t>
      </w:r>
      <w:r>
        <w:rPr>
          <w:rFonts w:ascii="Times New Roman" w:hAnsi="Times New Roman" w:cs="Times New Roman"/>
        </w:rPr>
        <w:t xml:space="preserve"> tests </w:t>
      </w:r>
      <w:r w:rsidRPr="008611AA">
        <w:rPr>
          <w:rFonts w:ascii="Times New Roman" w:hAnsi="Times New Roman" w:cs="Times New Roman"/>
          <w:b/>
          <w:bCs/>
          <w:u w:val="single"/>
        </w:rPr>
        <w:t>POSITIVE</w:t>
      </w:r>
      <w:r>
        <w:rPr>
          <w:rFonts w:ascii="Times New Roman" w:hAnsi="Times New Roman" w:cs="Times New Roman"/>
        </w:rPr>
        <w:t xml:space="preserve"> </w:t>
      </w:r>
      <w:r w:rsidR="008611AA">
        <w:rPr>
          <w:rFonts w:ascii="Times New Roman" w:hAnsi="Times New Roman" w:cs="Times New Roman"/>
        </w:rPr>
        <w:t>a member of the RRGSA board needs to be notified immediately.  E</w:t>
      </w:r>
      <w:r>
        <w:rPr>
          <w:rFonts w:ascii="Times New Roman" w:hAnsi="Times New Roman" w:cs="Times New Roman"/>
        </w:rPr>
        <w:t>ach player on the team will have to be tested or wait 1</w:t>
      </w:r>
      <w:r w:rsidR="008611A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days before returning to practices or games.  (If tested documentation of the negative result will need to be provided to return to practices/games) If a team does not have enough players to field a game the game will </w:t>
      </w:r>
      <w:r w:rsidR="008611AA">
        <w:rPr>
          <w:rFonts w:ascii="Times New Roman" w:hAnsi="Times New Roman" w:cs="Times New Roman"/>
        </w:rPr>
        <w:t>attempt to reschedule, in the event can’t reschedule the game will be dropped and will not count towards standings.</w:t>
      </w:r>
    </w:p>
    <w:p w14:paraId="27B5C3BD" w14:textId="77777777" w:rsidR="0005766C" w:rsidRDefault="0005766C" w:rsidP="0005766C">
      <w:pPr>
        <w:rPr>
          <w:rFonts w:ascii="Times New Roman" w:hAnsi="Times New Roman" w:cs="Times New Roman"/>
        </w:rPr>
      </w:pPr>
    </w:p>
    <w:p w14:paraId="0322FD0F" w14:textId="77777777" w:rsidR="008611AA" w:rsidRDefault="008611AA" w:rsidP="00057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event </w:t>
      </w:r>
      <w:r w:rsidR="008B7F60" w:rsidRPr="008B7F60">
        <w:rPr>
          <w:rFonts w:ascii="Times New Roman" w:hAnsi="Times New Roman" w:cs="Times New Roman"/>
          <w:b/>
          <w:bCs/>
          <w:u w:val="single"/>
        </w:rPr>
        <w:t>ANY MEMBER OF THE HOUSEHOLD</w:t>
      </w:r>
      <w:r w:rsidR="008B7F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tests </w:t>
      </w:r>
      <w:r w:rsidRPr="008611AA">
        <w:rPr>
          <w:rFonts w:ascii="Times New Roman" w:hAnsi="Times New Roman" w:cs="Times New Roman"/>
          <w:b/>
          <w:bCs/>
          <w:u w:val="single"/>
        </w:rPr>
        <w:t>POSITIVE</w:t>
      </w:r>
      <w:r>
        <w:rPr>
          <w:rFonts w:ascii="Times New Roman" w:hAnsi="Times New Roman" w:cs="Times New Roman"/>
        </w:rPr>
        <w:t xml:space="preserve"> a member of the RRGSA board needs to be notified immediately.  The board will discuss with the family and determine an appropriate course of action.  A player will not be allowed at a practice or game until a plan is implemented.  This will be on a case by case basis.</w:t>
      </w:r>
    </w:p>
    <w:p w14:paraId="7052E24B" w14:textId="77777777" w:rsidR="008611AA" w:rsidRDefault="008611AA" w:rsidP="0005766C">
      <w:pPr>
        <w:rPr>
          <w:rFonts w:ascii="Times New Roman" w:hAnsi="Times New Roman" w:cs="Times New Roman"/>
        </w:rPr>
      </w:pPr>
    </w:p>
    <w:p w14:paraId="36C039C8" w14:textId="77777777" w:rsidR="0005766C" w:rsidRPr="008B7F60" w:rsidRDefault="0005766C" w:rsidP="00057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18"/>
          <w:szCs w:val="18"/>
        </w:rPr>
      </w:pPr>
      <w:r w:rsidRPr="008B7F60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DISCLAIMER: Participants, parents, family, and spectators engaging in softball and activities related to softball do so with knowledge of the risk and potential exposure involved and agree to accept </w:t>
      </w:r>
      <w:proofErr w:type="gramStart"/>
      <w:r w:rsidRPr="008B7F60">
        <w:rPr>
          <w:rFonts w:ascii="Helvetica" w:hAnsi="Helvetica" w:cs="Helvetica"/>
          <w:b/>
          <w:bCs/>
          <w:i/>
          <w:iCs/>
          <w:sz w:val="18"/>
          <w:szCs w:val="18"/>
        </w:rPr>
        <w:t>any and all</w:t>
      </w:r>
      <w:proofErr w:type="gramEnd"/>
      <w:r w:rsidRPr="008B7F60">
        <w:rPr>
          <w:rFonts w:ascii="Helvetica" w:hAnsi="Helvetica" w:cs="Helvetica"/>
          <w:b/>
          <w:bCs/>
          <w:i/>
          <w:iCs/>
          <w:sz w:val="18"/>
          <w:szCs w:val="18"/>
        </w:rPr>
        <w:t xml:space="preserve"> inherent risks to their personal health.</w:t>
      </w:r>
    </w:p>
    <w:p w14:paraId="077572AB" w14:textId="77777777" w:rsidR="0005766C" w:rsidRPr="008B7F60" w:rsidRDefault="0005766C" w:rsidP="0005766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i/>
          <w:iCs/>
          <w:sz w:val="18"/>
          <w:szCs w:val="18"/>
        </w:rPr>
      </w:pPr>
    </w:p>
    <w:p w14:paraId="3FBCC8C3" w14:textId="77777777" w:rsidR="007C1B50" w:rsidRPr="008B7F60" w:rsidRDefault="0005766C" w:rsidP="0005766C">
      <w:pPr>
        <w:rPr>
          <w:rFonts w:ascii="Helvetica" w:hAnsi="Helvetica" w:cs="Helvetica"/>
          <w:b/>
          <w:bCs/>
          <w:i/>
          <w:iCs/>
          <w:sz w:val="18"/>
          <w:szCs w:val="18"/>
        </w:rPr>
      </w:pPr>
      <w:r w:rsidRPr="008B7F60">
        <w:rPr>
          <w:rFonts w:ascii="Helvetica" w:hAnsi="Helvetica" w:cs="Helvetica"/>
          <w:b/>
          <w:bCs/>
          <w:i/>
          <w:iCs/>
          <w:sz w:val="18"/>
          <w:szCs w:val="18"/>
        </w:rPr>
        <w:t>As to all applicable persons, people should be instructed that if they are exhibiting symptoms of possible exposure to COVID-19, such as fever, that they should not come to events until such time as the participant has been tested and/or cleared.</w:t>
      </w:r>
    </w:p>
    <w:sectPr w:rsidR="007C1B50" w:rsidRPr="008B7F60" w:rsidSect="008611AA">
      <w:footerReference w:type="default" r:id="rId8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7059B" w14:textId="77777777" w:rsidR="0071713C" w:rsidRDefault="0071713C" w:rsidP="007C1B50">
      <w:r>
        <w:separator/>
      </w:r>
    </w:p>
  </w:endnote>
  <w:endnote w:type="continuationSeparator" w:id="0">
    <w:p w14:paraId="446A564A" w14:textId="77777777" w:rsidR="0071713C" w:rsidRDefault="0071713C" w:rsidP="007C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299BD" w14:textId="77777777" w:rsidR="00CA7419" w:rsidRDefault="00CA7419" w:rsidP="00CA7419">
    <w:pPr>
      <w:pStyle w:val="Footer"/>
      <w:jc w:val="right"/>
    </w:pPr>
    <w:r>
      <w:t>Revised 8/6/2020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0A159" w14:textId="77777777" w:rsidR="0071713C" w:rsidRDefault="0071713C" w:rsidP="007C1B50">
      <w:r>
        <w:separator/>
      </w:r>
    </w:p>
  </w:footnote>
  <w:footnote w:type="continuationSeparator" w:id="0">
    <w:p w14:paraId="2DDB690D" w14:textId="77777777" w:rsidR="0071713C" w:rsidRDefault="0071713C" w:rsidP="007C1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12D24"/>
    <w:multiLevelType w:val="hybridMultilevel"/>
    <w:tmpl w:val="B164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018D"/>
    <w:multiLevelType w:val="hybridMultilevel"/>
    <w:tmpl w:val="4868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206CA"/>
    <w:multiLevelType w:val="hybridMultilevel"/>
    <w:tmpl w:val="4B0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08"/>
    <w:rsid w:val="0005766C"/>
    <w:rsid w:val="00096BC4"/>
    <w:rsid w:val="00107B2E"/>
    <w:rsid w:val="001346AC"/>
    <w:rsid w:val="00195CFD"/>
    <w:rsid w:val="002727F6"/>
    <w:rsid w:val="00353B9D"/>
    <w:rsid w:val="00374D91"/>
    <w:rsid w:val="0039418D"/>
    <w:rsid w:val="003C2B2C"/>
    <w:rsid w:val="003C5934"/>
    <w:rsid w:val="003E5508"/>
    <w:rsid w:val="006B66FD"/>
    <w:rsid w:val="0071713C"/>
    <w:rsid w:val="007C1B50"/>
    <w:rsid w:val="0084783A"/>
    <w:rsid w:val="008611AA"/>
    <w:rsid w:val="008B7F60"/>
    <w:rsid w:val="008C09F5"/>
    <w:rsid w:val="00A42F86"/>
    <w:rsid w:val="00B5600B"/>
    <w:rsid w:val="00B56A81"/>
    <w:rsid w:val="00B848E5"/>
    <w:rsid w:val="00C9191B"/>
    <w:rsid w:val="00CA7419"/>
    <w:rsid w:val="00CB317E"/>
    <w:rsid w:val="00E134A7"/>
    <w:rsid w:val="00EF2551"/>
    <w:rsid w:val="00F026CF"/>
    <w:rsid w:val="00F1164E"/>
    <w:rsid w:val="00FB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E7FD2"/>
  <w15:chartTrackingRefBased/>
  <w15:docId w15:val="{EC355F0B-E5F4-D944-9720-535A5C5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1B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B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1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B50"/>
  </w:style>
  <w:style w:type="paragraph" w:styleId="Footer">
    <w:name w:val="footer"/>
    <w:basedOn w:val="Normal"/>
    <w:link w:val="FooterChar"/>
    <w:uiPriority w:val="99"/>
    <w:unhideWhenUsed/>
    <w:rsid w:val="007C1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Brandi Cottrell</cp:lastModifiedBy>
  <cp:revision>2</cp:revision>
  <cp:lastPrinted>2020-08-19T20:42:00Z</cp:lastPrinted>
  <dcterms:created xsi:type="dcterms:W3CDTF">2020-08-26T17:27:00Z</dcterms:created>
  <dcterms:modified xsi:type="dcterms:W3CDTF">2020-08-26T17:27:00Z</dcterms:modified>
</cp:coreProperties>
</file>