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6E" w:rsidRDefault="00B86000">
      <w:pPr>
        <w:spacing w:before="78" w:line="277" w:lineRule="exact"/>
        <w:ind w:left="2894" w:right="2893"/>
        <w:jc w:val="center"/>
        <w:rPr>
          <w:rFonts w:ascii="Arial Rounded MT Bold"/>
          <w:sz w:val="24"/>
        </w:rPr>
      </w:pPr>
      <w:r>
        <w:rPr>
          <w:rFonts w:ascii="Arial Rounded MT Bold"/>
          <w:sz w:val="24"/>
        </w:rPr>
        <w:t>KEARNEY SOCCER CLUB</w:t>
      </w:r>
    </w:p>
    <w:p w:rsidR="0047086E" w:rsidRDefault="00B86000">
      <w:pPr>
        <w:pStyle w:val="BodyText"/>
        <w:spacing w:line="230" w:lineRule="exact"/>
        <w:ind w:left="100" w:firstLine="0"/>
      </w:pPr>
      <w:r>
        <w:rPr>
          <w:u w:val="single"/>
        </w:rPr>
        <w:t>RULES OF PLAY GENERAL OUTLINE FOR U7-U8 DIVISIONS:</w:t>
      </w:r>
    </w:p>
    <w:p w:rsidR="0047086E" w:rsidRDefault="00B86000">
      <w:pPr>
        <w:pStyle w:val="ListParagraph"/>
        <w:numPr>
          <w:ilvl w:val="0"/>
          <w:numId w:val="1"/>
        </w:numPr>
        <w:tabs>
          <w:tab w:val="left" w:pos="820"/>
          <w:tab w:val="left" w:pos="821"/>
        </w:tabs>
        <w:spacing w:before="20" w:line="220" w:lineRule="auto"/>
        <w:ind w:right="191"/>
        <w:rPr>
          <w:sz w:val="20"/>
        </w:rPr>
      </w:pPr>
      <w:r>
        <w:rPr>
          <w:sz w:val="20"/>
        </w:rPr>
        <w:t>U7-U8 will play four 10 minute quarters. There are no time outs. Teams change goals at halftime.</w:t>
      </w:r>
    </w:p>
    <w:p w:rsidR="0047086E" w:rsidRDefault="00B86000">
      <w:pPr>
        <w:pStyle w:val="ListParagraph"/>
        <w:numPr>
          <w:ilvl w:val="0"/>
          <w:numId w:val="1"/>
        </w:numPr>
        <w:tabs>
          <w:tab w:val="left" w:pos="820"/>
          <w:tab w:val="left" w:pos="821"/>
        </w:tabs>
        <w:spacing w:line="239" w:lineRule="exact"/>
        <w:rPr>
          <w:sz w:val="20"/>
        </w:rPr>
      </w:pPr>
      <w:r>
        <w:rPr>
          <w:sz w:val="20"/>
        </w:rPr>
        <w:t xml:space="preserve">Teams will play </w:t>
      </w:r>
      <w:r w:rsidR="001F51A6">
        <w:rPr>
          <w:b/>
          <w:sz w:val="20"/>
        </w:rPr>
        <w:t>7 v 7</w:t>
      </w:r>
      <w:r w:rsidR="007A4657">
        <w:rPr>
          <w:b/>
          <w:sz w:val="20"/>
        </w:rPr>
        <w:t xml:space="preserve"> </w:t>
      </w:r>
      <w:proofErr w:type="gramStart"/>
      <w:r w:rsidR="00014E3C">
        <w:rPr>
          <w:sz w:val="20"/>
        </w:rPr>
        <w:t>less  if</w:t>
      </w:r>
      <w:proofErr w:type="gramEnd"/>
      <w:r w:rsidR="00014E3C">
        <w:rPr>
          <w:sz w:val="20"/>
        </w:rPr>
        <w:t xml:space="preserve"> coaches agree</w:t>
      </w:r>
      <w:r w:rsidR="007A4657">
        <w:rPr>
          <w:sz w:val="20"/>
        </w:rPr>
        <w:t xml:space="preserve"> </w:t>
      </w:r>
      <w:r w:rsidR="001F51A6">
        <w:rPr>
          <w:sz w:val="20"/>
        </w:rPr>
        <w:t>(6</w:t>
      </w:r>
      <w:bookmarkStart w:id="0" w:name="_GoBack"/>
      <w:bookmarkEnd w:id="0"/>
      <w:r>
        <w:rPr>
          <w:sz w:val="20"/>
        </w:rPr>
        <w:t xml:space="preserve"> in the field, plus a goalie), using a “number 3” sizedball.</w:t>
      </w:r>
    </w:p>
    <w:p w:rsidR="0047086E" w:rsidRDefault="00B86000">
      <w:pPr>
        <w:pStyle w:val="ListParagraph"/>
        <w:numPr>
          <w:ilvl w:val="0"/>
          <w:numId w:val="1"/>
        </w:numPr>
        <w:tabs>
          <w:tab w:val="left" w:pos="821"/>
        </w:tabs>
        <w:spacing w:before="3" w:line="230" w:lineRule="auto"/>
        <w:ind w:right="295"/>
        <w:jc w:val="both"/>
        <w:rPr>
          <w:sz w:val="20"/>
        </w:rPr>
      </w:pPr>
      <w:r>
        <w:rPr>
          <w:sz w:val="20"/>
        </w:rPr>
        <w:t>Duration of games may change at the referee’s discretion. In case of a tie at the end of regulation play, games will end in a tie (no overtime). All games called after the first</w:t>
      </w:r>
      <w:r w:rsidR="007A4657">
        <w:rPr>
          <w:sz w:val="20"/>
        </w:rPr>
        <w:t xml:space="preserve"> </w:t>
      </w:r>
      <w:r>
        <w:rPr>
          <w:sz w:val="20"/>
        </w:rPr>
        <w:t>half shall be declared</w:t>
      </w:r>
      <w:r w:rsidR="007A4657">
        <w:rPr>
          <w:sz w:val="20"/>
        </w:rPr>
        <w:t xml:space="preserve"> </w:t>
      </w:r>
      <w:r>
        <w:rPr>
          <w:sz w:val="20"/>
        </w:rPr>
        <w:t>complete.</w:t>
      </w:r>
    </w:p>
    <w:p w:rsidR="0047086E" w:rsidRDefault="00B86000">
      <w:pPr>
        <w:pStyle w:val="ListParagraph"/>
        <w:numPr>
          <w:ilvl w:val="0"/>
          <w:numId w:val="1"/>
        </w:numPr>
        <w:tabs>
          <w:tab w:val="left" w:pos="820"/>
          <w:tab w:val="left" w:pos="821"/>
        </w:tabs>
        <w:spacing w:before="2" w:line="235" w:lineRule="auto"/>
        <w:ind w:right="157"/>
        <w:rPr>
          <w:sz w:val="20"/>
        </w:rPr>
      </w:pPr>
      <w:r>
        <w:rPr>
          <w:sz w:val="20"/>
        </w:rPr>
        <w:t>Coaches need to provide equal playing time to players. Every player is guaranteed to play at least half of the game unless injury prevents. Based on roster sizes, no child should play the entire game unless absences or injuries necessitate. Coaches should let kids play multiple positions eachgame.</w:t>
      </w:r>
    </w:p>
    <w:p w:rsidR="0047086E" w:rsidRDefault="00B86000">
      <w:pPr>
        <w:pStyle w:val="ListParagraph"/>
        <w:numPr>
          <w:ilvl w:val="0"/>
          <w:numId w:val="1"/>
        </w:numPr>
        <w:tabs>
          <w:tab w:val="left" w:pos="820"/>
          <w:tab w:val="left" w:pos="821"/>
        </w:tabs>
        <w:spacing w:before="17" w:line="223" w:lineRule="auto"/>
        <w:ind w:right="278"/>
        <w:rPr>
          <w:sz w:val="20"/>
        </w:rPr>
      </w:pPr>
      <w:r>
        <w:rPr>
          <w:sz w:val="20"/>
        </w:rPr>
        <w:t>To be an eligible player, the player must be registered with Kearney Soccer Club during the current soccerseason.</w:t>
      </w:r>
    </w:p>
    <w:p w:rsidR="0047086E" w:rsidRDefault="00B86000">
      <w:pPr>
        <w:pStyle w:val="ListParagraph"/>
        <w:numPr>
          <w:ilvl w:val="0"/>
          <w:numId w:val="1"/>
        </w:numPr>
        <w:tabs>
          <w:tab w:val="left" w:pos="820"/>
          <w:tab w:val="left" w:pos="821"/>
        </w:tabs>
        <w:spacing w:before="8" w:line="230" w:lineRule="auto"/>
        <w:ind w:right="377"/>
        <w:rPr>
          <w:sz w:val="20"/>
        </w:rPr>
      </w:pPr>
      <w:r>
        <w:rPr>
          <w:sz w:val="20"/>
        </w:rPr>
        <w:t xml:space="preserve">Both teams may substitute an unlimited number of players on any stoppage (goal kick, after any score, during a throw-in, corner kick, or injury). </w:t>
      </w:r>
      <w:r>
        <w:rPr>
          <w:sz w:val="20"/>
          <w:u w:val="single"/>
        </w:rPr>
        <w:t>Substitutes must be at the center line in order to enter the game with the permission by the</w:t>
      </w:r>
      <w:r w:rsidR="007A4657">
        <w:rPr>
          <w:sz w:val="20"/>
          <w:u w:val="single"/>
        </w:rPr>
        <w:t xml:space="preserve"> </w:t>
      </w:r>
      <w:r>
        <w:rPr>
          <w:sz w:val="20"/>
          <w:u w:val="single"/>
        </w:rPr>
        <w:t>referee</w:t>
      </w:r>
      <w:r>
        <w:rPr>
          <w:sz w:val="20"/>
        </w:rPr>
        <w:t>.</w:t>
      </w:r>
    </w:p>
    <w:p w:rsidR="0047086E" w:rsidRDefault="00014E3C">
      <w:pPr>
        <w:pStyle w:val="ListParagraph"/>
        <w:numPr>
          <w:ilvl w:val="0"/>
          <w:numId w:val="1"/>
        </w:numPr>
        <w:tabs>
          <w:tab w:val="left" w:pos="820"/>
          <w:tab w:val="left" w:pos="821"/>
        </w:tabs>
        <w:spacing w:line="239" w:lineRule="exact"/>
        <w:rPr>
          <w:sz w:val="20"/>
        </w:rPr>
      </w:pPr>
      <w:r>
        <w:rPr>
          <w:sz w:val="20"/>
        </w:rPr>
        <w:t>Shin guards</w:t>
      </w:r>
      <w:r w:rsidR="00B86000">
        <w:rPr>
          <w:sz w:val="20"/>
        </w:rPr>
        <w:t xml:space="preserve"> need covered by socks, no toe cleats, no hard casts, and nojewelry.</w:t>
      </w:r>
    </w:p>
    <w:p w:rsidR="0047086E" w:rsidRDefault="00B86000">
      <w:pPr>
        <w:pStyle w:val="ListParagraph"/>
        <w:numPr>
          <w:ilvl w:val="0"/>
          <w:numId w:val="1"/>
        </w:numPr>
        <w:tabs>
          <w:tab w:val="left" w:pos="820"/>
          <w:tab w:val="left" w:pos="821"/>
        </w:tabs>
        <w:spacing w:before="8" w:line="223" w:lineRule="auto"/>
        <w:ind w:right="130"/>
        <w:rPr>
          <w:sz w:val="20"/>
        </w:rPr>
      </w:pPr>
      <w:r>
        <w:rPr>
          <w:sz w:val="20"/>
        </w:rPr>
        <w:t>Coaches and spectators need to be 3 feet back from the sideline. No parents or</w:t>
      </w:r>
      <w:r w:rsidR="007A4657">
        <w:rPr>
          <w:sz w:val="20"/>
        </w:rPr>
        <w:t xml:space="preserve"> coaches behind the </w:t>
      </w:r>
      <w:r w:rsidR="00014E3C">
        <w:rPr>
          <w:sz w:val="20"/>
        </w:rPr>
        <w:t>goal line</w:t>
      </w:r>
      <w:r>
        <w:rPr>
          <w:sz w:val="20"/>
        </w:rPr>
        <w:t>.</w:t>
      </w:r>
    </w:p>
    <w:p w:rsidR="0047086E" w:rsidRDefault="00B86000">
      <w:pPr>
        <w:pStyle w:val="ListParagraph"/>
        <w:numPr>
          <w:ilvl w:val="0"/>
          <w:numId w:val="1"/>
        </w:numPr>
        <w:tabs>
          <w:tab w:val="left" w:pos="820"/>
          <w:tab w:val="left" w:pos="821"/>
        </w:tabs>
        <w:spacing w:before="15" w:line="223" w:lineRule="auto"/>
        <w:ind w:right="280"/>
        <w:rPr>
          <w:sz w:val="20"/>
        </w:rPr>
      </w:pPr>
      <w:r>
        <w:rPr>
          <w:sz w:val="20"/>
        </w:rPr>
        <w:t>Spectators must sit on the opposite side of the field as the teams. Both teams will be on the sameside.</w:t>
      </w:r>
    </w:p>
    <w:p w:rsidR="0047086E" w:rsidRDefault="00B86000">
      <w:pPr>
        <w:pStyle w:val="ListParagraph"/>
        <w:numPr>
          <w:ilvl w:val="0"/>
          <w:numId w:val="1"/>
        </w:numPr>
        <w:tabs>
          <w:tab w:val="left" w:pos="820"/>
          <w:tab w:val="left" w:pos="821"/>
        </w:tabs>
        <w:spacing w:before="5" w:line="235" w:lineRule="auto"/>
        <w:ind w:right="213"/>
        <w:rPr>
          <w:sz w:val="20"/>
        </w:rPr>
      </w:pPr>
      <w:r>
        <w:rPr>
          <w:sz w:val="20"/>
        </w:rPr>
        <w:t xml:space="preserve">The team that </w:t>
      </w:r>
      <w:r>
        <w:rPr>
          <w:sz w:val="20"/>
          <w:u w:val="single"/>
        </w:rPr>
        <w:t>wins</w:t>
      </w:r>
      <w:r>
        <w:rPr>
          <w:sz w:val="20"/>
        </w:rPr>
        <w:t xml:space="preserve"> the coin flip d</w:t>
      </w:r>
      <w:r w:rsidR="007A4657">
        <w:rPr>
          <w:sz w:val="20"/>
        </w:rPr>
        <w:t>ecides</w:t>
      </w:r>
      <w:proofErr w:type="gramStart"/>
      <w:r w:rsidR="007A4657">
        <w:rPr>
          <w:sz w:val="20"/>
        </w:rPr>
        <w:t>,</w:t>
      </w:r>
      <w:proofErr w:type="gramEnd"/>
      <w:r w:rsidR="007A4657">
        <w:rPr>
          <w:sz w:val="20"/>
        </w:rPr>
        <w:t xml:space="preserve"> to take the ball or a side to defend</w:t>
      </w:r>
      <w:r>
        <w:rPr>
          <w:sz w:val="20"/>
        </w:rPr>
        <w:t xml:space="preserve"> in the first</w:t>
      </w:r>
      <w:r w:rsidR="007A4657">
        <w:rPr>
          <w:sz w:val="20"/>
        </w:rPr>
        <w:t xml:space="preserve"> period.</w:t>
      </w:r>
      <w:r>
        <w:rPr>
          <w:sz w:val="20"/>
        </w:rPr>
        <w:t xml:space="preserve"> Defending players must</w:t>
      </w:r>
      <w:r w:rsidR="007A4657">
        <w:rPr>
          <w:sz w:val="20"/>
        </w:rPr>
        <w:t xml:space="preserve"> be at least 10 yards from b</w:t>
      </w:r>
      <w:r>
        <w:rPr>
          <w:sz w:val="20"/>
        </w:rPr>
        <w:t>all until the kickoff is made. After a goal, the team scored upon will kick off. After halftime, the teams change ends and the kick off will be taken by the team who did not kick off to start thegame.</w:t>
      </w:r>
    </w:p>
    <w:p w:rsidR="0047086E" w:rsidRDefault="00B86000">
      <w:pPr>
        <w:pStyle w:val="ListParagraph"/>
        <w:numPr>
          <w:ilvl w:val="0"/>
          <w:numId w:val="1"/>
        </w:numPr>
        <w:tabs>
          <w:tab w:val="left" w:pos="820"/>
          <w:tab w:val="left" w:pos="821"/>
        </w:tabs>
        <w:spacing w:line="239" w:lineRule="exact"/>
        <w:rPr>
          <w:sz w:val="20"/>
        </w:rPr>
      </w:pPr>
      <w:r>
        <w:rPr>
          <w:sz w:val="20"/>
        </w:rPr>
        <w:t>The ball is out of play when it has completely crossed the goal line ortouch-line.</w:t>
      </w:r>
    </w:p>
    <w:p w:rsidR="007A4657" w:rsidRPr="007A4657" w:rsidRDefault="00B86000" w:rsidP="007A4657">
      <w:pPr>
        <w:pStyle w:val="ListParagraph"/>
        <w:numPr>
          <w:ilvl w:val="0"/>
          <w:numId w:val="1"/>
        </w:numPr>
        <w:tabs>
          <w:tab w:val="left" w:pos="820"/>
          <w:tab w:val="left" w:pos="821"/>
        </w:tabs>
        <w:spacing w:before="8" w:line="223" w:lineRule="auto"/>
        <w:ind w:right="144"/>
        <w:rPr>
          <w:sz w:val="20"/>
        </w:rPr>
      </w:pPr>
      <w:r>
        <w:rPr>
          <w:sz w:val="20"/>
        </w:rPr>
        <w:t>A goal is scored when the entire ball has passed over the goal line between the goalpost and under the</w:t>
      </w:r>
      <w:r w:rsidR="007A4657">
        <w:rPr>
          <w:sz w:val="20"/>
        </w:rPr>
        <w:t xml:space="preserve"> </w:t>
      </w:r>
      <w:r>
        <w:rPr>
          <w:sz w:val="20"/>
        </w:rPr>
        <w:t>crossbar</w:t>
      </w:r>
    </w:p>
    <w:p w:rsidR="007A4657" w:rsidRDefault="007A4657">
      <w:pPr>
        <w:pStyle w:val="ListParagraph"/>
        <w:numPr>
          <w:ilvl w:val="0"/>
          <w:numId w:val="1"/>
        </w:numPr>
        <w:tabs>
          <w:tab w:val="left" w:pos="820"/>
          <w:tab w:val="left" w:pos="821"/>
        </w:tabs>
        <w:spacing w:before="8" w:line="223" w:lineRule="auto"/>
        <w:ind w:right="144"/>
        <w:rPr>
          <w:sz w:val="20"/>
        </w:rPr>
      </w:pPr>
      <w:r>
        <w:rPr>
          <w:sz w:val="20"/>
        </w:rPr>
        <w:t>Wearing of any</w:t>
      </w:r>
      <w:r w:rsidR="00014E3C">
        <w:rPr>
          <w:sz w:val="20"/>
        </w:rPr>
        <w:t xml:space="preserve"> of Jewelry</w:t>
      </w:r>
      <w:r>
        <w:rPr>
          <w:sz w:val="20"/>
        </w:rPr>
        <w:t xml:space="preserve"> is not allowed. (medical al</w:t>
      </w:r>
      <w:r w:rsidR="00014E3C">
        <w:rPr>
          <w:sz w:val="20"/>
        </w:rPr>
        <w:t>erts is an exception but it must be taped to the body)</w:t>
      </w:r>
    </w:p>
    <w:p w:rsidR="0047086E" w:rsidRDefault="00B86000">
      <w:pPr>
        <w:pStyle w:val="ListParagraph"/>
        <w:numPr>
          <w:ilvl w:val="0"/>
          <w:numId w:val="1"/>
        </w:numPr>
        <w:tabs>
          <w:tab w:val="left" w:pos="820"/>
          <w:tab w:val="left" w:pos="821"/>
        </w:tabs>
        <w:spacing w:line="238" w:lineRule="exact"/>
        <w:rPr>
          <w:sz w:val="20"/>
        </w:rPr>
      </w:pPr>
      <w:r>
        <w:rPr>
          <w:sz w:val="20"/>
        </w:rPr>
        <w:t>Off-sides will not be called in U7-U8Division.</w:t>
      </w:r>
    </w:p>
    <w:p w:rsidR="00B86000" w:rsidRDefault="00B86000">
      <w:pPr>
        <w:pStyle w:val="ListParagraph"/>
        <w:numPr>
          <w:ilvl w:val="0"/>
          <w:numId w:val="1"/>
        </w:numPr>
        <w:tabs>
          <w:tab w:val="left" w:pos="821"/>
        </w:tabs>
        <w:spacing w:line="230" w:lineRule="auto"/>
        <w:ind w:right="817"/>
        <w:jc w:val="both"/>
        <w:rPr>
          <w:sz w:val="20"/>
        </w:rPr>
      </w:pPr>
      <w:r>
        <w:rPr>
          <w:b/>
          <w:sz w:val="20"/>
        </w:rPr>
        <w:t>The build out line is used to promote playing the ball out of the back. When the goalkeeper has the ball, either during play or from a goal kick, the opposing team should move behind the build out line. The goalkeeper can pass or throw/roll the ball to a teammate. NO PUNTING. After the ball is put into play, the opposing team can cross the build out line and play resumes.</w:t>
      </w:r>
    </w:p>
    <w:p w:rsidR="0047086E" w:rsidRDefault="00B86000">
      <w:pPr>
        <w:pStyle w:val="ListParagraph"/>
        <w:numPr>
          <w:ilvl w:val="0"/>
          <w:numId w:val="1"/>
        </w:numPr>
        <w:tabs>
          <w:tab w:val="left" w:pos="820"/>
          <w:tab w:val="left" w:pos="821"/>
        </w:tabs>
        <w:spacing w:before="8" w:line="232" w:lineRule="auto"/>
        <w:ind w:right="107"/>
        <w:rPr>
          <w:sz w:val="20"/>
        </w:rPr>
      </w:pPr>
      <w:r>
        <w:rPr>
          <w:sz w:val="20"/>
        </w:rPr>
        <w:t>On “free kicks” the defending team must be at least 10 yards from the ball until kicked. Whenplayersdonotplaystrictlyaccordingtoprescribedrules,therefereeawardsa“free kick” against the offending team. All free kicks in U7/8 are direct free kicks. Direct Free Kick: a goal can be scored directly by thekicker.</w:t>
      </w:r>
    </w:p>
    <w:p w:rsidR="0047086E" w:rsidRDefault="00B86000">
      <w:pPr>
        <w:pStyle w:val="ListParagraph"/>
        <w:numPr>
          <w:ilvl w:val="0"/>
          <w:numId w:val="1"/>
        </w:numPr>
        <w:tabs>
          <w:tab w:val="left" w:pos="820"/>
          <w:tab w:val="left" w:pos="821"/>
        </w:tabs>
        <w:spacing w:before="3" w:line="235" w:lineRule="auto"/>
        <w:ind w:right="250"/>
        <w:rPr>
          <w:b/>
          <w:sz w:val="20"/>
        </w:rPr>
      </w:pPr>
      <w:r>
        <w:rPr>
          <w:b/>
          <w:sz w:val="20"/>
        </w:rPr>
        <w:t>Deliberate heading is not allowed in U7-U8, if a player in an opinion of the referee deliberately heads the ball in a game a Direct free kick should be awarded to the opposing team from the spot of the offense, if the deliberate header occurs within the goal area, the free kick should be taken on top of the penalty area line at nearest point to where the infringementoccurred.</w:t>
      </w:r>
    </w:p>
    <w:p w:rsidR="0047086E" w:rsidRDefault="00B86000">
      <w:pPr>
        <w:pStyle w:val="ListParagraph"/>
        <w:numPr>
          <w:ilvl w:val="0"/>
          <w:numId w:val="1"/>
        </w:numPr>
        <w:tabs>
          <w:tab w:val="left" w:pos="820"/>
          <w:tab w:val="left" w:pos="821"/>
        </w:tabs>
        <w:spacing w:before="10" w:line="230" w:lineRule="auto"/>
        <w:ind w:right="178"/>
        <w:rPr>
          <w:sz w:val="20"/>
        </w:rPr>
      </w:pPr>
      <w:r>
        <w:rPr>
          <w:sz w:val="20"/>
        </w:rPr>
        <w:t>A “penalty kick” is a direct free kick taken at the top of the penalty area for U8 and under. The goal keeper cannot move until the ball is kicked. Remaining players must stay outside the penalty box until the ball iskicked.</w:t>
      </w:r>
    </w:p>
    <w:p w:rsidR="00B86000" w:rsidRDefault="00B86000" w:rsidP="00B86000">
      <w:pPr>
        <w:pStyle w:val="ListParagraph"/>
        <w:numPr>
          <w:ilvl w:val="0"/>
          <w:numId w:val="1"/>
        </w:numPr>
        <w:tabs>
          <w:tab w:val="left" w:pos="821"/>
        </w:tabs>
        <w:spacing w:line="230" w:lineRule="auto"/>
        <w:ind w:right="817"/>
        <w:jc w:val="both"/>
        <w:rPr>
          <w:sz w:val="20"/>
        </w:rPr>
      </w:pPr>
      <w:r>
        <w:rPr>
          <w:sz w:val="20"/>
        </w:rPr>
        <w:t>A yellow card can be issued to a player or coach as a warning. A player orcoach receiving a red card will be ejected from the contest and suspended from thenext scheduledgame.</w:t>
      </w:r>
    </w:p>
    <w:p w:rsidR="0047086E" w:rsidRDefault="00B86000">
      <w:pPr>
        <w:pStyle w:val="ListParagraph"/>
        <w:numPr>
          <w:ilvl w:val="0"/>
          <w:numId w:val="1"/>
        </w:numPr>
        <w:tabs>
          <w:tab w:val="left" w:pos="820"/>
          <w:tab w:val="left" w:pos="821"/>
        </w:tabs>
        <w:spacing w:before="2" w:line="237" w:lineRule="auto"/>
        <w:ind w:right="105"/>
        <w:rPr>
          <w:sz w:val="20"/>
        </w:rPr>
      </w:pPr>
      <w:r>
        <w:rPr>
          <w:sz w:val="20"/>
        </w:rPr>
        <w:t>When the ball has completely crossed the sideline, it is put back into play by a throw-in from the spot where it went out and by a player from the opposite team that last touched the ball. A goal cannot be scored directly from a throw-in. Both feet must stay plantedon the ground unless steps are being taken. Thus, the back foot may be dragged still not allowing either foot to come completely off the ground on the release. U8 and younger teams will receive a second chance on an incorrectthrow-in.</w:t>
      </w:r>
    </w:p>
    <w:p w:rsidR="0047086E" w:rsidRPr="00014E3C" w:rsidRDefault="00B86000" w:rsidP="00014E3C">
      <w:pPr>
        <w:pStyle w:val="ListParagraph"/>
        <w:numPr>
          <w:ilvl w:val="0"/>
          <w:numId w:val="1"/>
        </w:numPr>
        <w:tabs>
          <w:tab w:val="left" w:pos="820"/>
          <w:tab w:val="left" w:pos="821"/>
        </w:tabs>
        <w:spacing w:before="5" w:line="235" w:lineRule="auto"/>
        <w:ind w:right="346"/>
        <w:rPr>
          <w:sz w:val="20"/>
        </w:rPr>
      </w:pPr>
      <w:r>
        <w:rPr>
          <w:sz w:val="20"/>
        </w:rPr>
        <w:t xml:space="preserve">When the ball has completely crossed the goal line after being last touched </w:t>
      </w:r>
      <w:r>
        <w:rPr>
          <w:spacing w:val="5"/>
          <w:sz w:val="20"/>
        </w:rPr>
        <w:t xml:space="preserve">by </w:t>
      </w:r>
      <w:r>
        <w:rPr>
          <w:sz w:val="20"/>
        </w:rPr>
        <w:t>aplayer from the attacking team, it is put back into play by a kick from the goal area by the defending team. When the ball has completely crossed the goal line after being last touched by a player from the defending team, it is put back into play by a kick from the corner on the side the ball went out by the attacking</w:t>
      </w:r>
      <w:r w:rsidR="00014E3C">
        <w:rPr>
          <w:sz w:val="20"/>
        </w:rPr>
        <w:t xml:space="preserve"> </w:t>
      </w:r>
      <w:r>
        <w:rPr>
          <w:sz w:val="20"/>
        </w:rPr>
        <w:t>team.</w:t>
      </w:r>
    </w:p>
    <w:sectPr w:rsidR="0047086E" w:rsidRPr="00014E3C" w:rsidSect="007460C3">
      <w:type w:val="continuous"/>
      <w:pgSz w:w="12240" w:h="15840"/>
      <w:pgMar w:top="640" w:right="170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Gotham"/>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76E07"/>
    <w:multiLevelType w:val="hybridMultilevel"/>
    <w:tmpl w:val="BBDA3F0A"/>
    <w:lvl w:ilvl="0" w:tplc="CED2CA64">
      <w:numFmt w:val="bullet"/>
      <w:lvlText w:val="o"/>
      <w:lvlJc w:val="left"/>
      <w:pPr>
        <w:ind w:left="820" w:hanging="360"/>
      </w:pPr>
      <w:rPr>
        <w:rFonts w:ascii="Courier New" w:eastAsia="Courier New" w:hAnsi="Courier New" w:cs="Courier New" w:hint="default"/>
        <w:w w:val="99"/>
        <w:sz w:val="20"/>
        <w:szCs w:val="20"/>
      </w:rPr>
    </w:lvl>
    <w:lvl w:ilvl="1" w:tplc="E8A0C8D4">
      <w:numFmt w:val="bullet"/>
      <w:lvlText w:val="•"/>
      <w:lvlJc w:val="left"/>
      <w:pPr>
        <w:ind w:left="1622" w:hanging="360"/>
      </w:pPr>
      <w:rPr>
        <w:rFonts w:hint="default"/>
      </w:rPr>
    </w:lvl>
    <w:lvl w:ilvl="2" w:tplc="1FA2F70E">
      <w:numFmt w:val="bullet"/>
      <w:lvlText w:val="•"/>
      <w:lvlJc w:val="left"/>
      <w:pPr>
        <w:ind w:left="2424" w:hanging="360"/>
      </w:pPr>
      <w:rPr>
        <w:rFonts w:hint="default"/>
      </w:rPr>
    </w:lvl>
    <w:lvl w:ilvl="3" w:tplc="A08A4A18">
      <w:numFmt w:val="bullet"/>
      <w:lvlText w:val="•"/>
      <w:lvlJc w:val="left"/>
      <w:pPr>
        <w:ind w:left="3226" w:hanging="360"/>
      </w:pPr>
      <w:rPr>
        <w:rFonts w:hint="default"/>
      </w:rPr>
    </w:lvl>
    <w:lvl w:ilvl="4" w:tplc="D812DDA8">
      <w:numFmt w:val="bullet"/>
      <w:lvlText w:val="•"/>
      <w:lvlJc w:val="left"/>
      <w:pPr>
        <w:ind w:left="4028" w:hanging="360"/>
      </w:pPr>
      <w:rPr>
        <w:rFonts w:hint="default"/>
      </w:rPr>
    </w:lvl>
    <w:lvl w:ilvl="5" w:tplc="344EFE0C">
      <w:numFmt w:val="bullet"/>
      <w:lvlText w:val="•"/>
      <w:lvlJc w:val="left"/>
      <w:pPr>
        <w:ind w:left="4830" w:hanging="360"/>
      </w:pPr>
      <w:rPr>
        <w:rFonts w:hint="default"/>
      </w:rPr>
    </w:lvl>
    <w:lvl w:ilvl="6" w:tplc="B050647E">
      <w:numFmt w:val="bullet"/>
      <w:lvlText w:val="•"/>
      <w:lvlJc w:val="left"/>
      <w:pPr>
        <w:ind w:left="5632" w:hanging="360"/>
      </w:pPr>
      <w:rPr>
        <w:rFonts w:hint="default"/>
      </w:rPr>
    </w:lvl>
    <w:lvl w:ilvl="7" w:tplc="9AE82860">
      <w:numFmt w:val="bullet"/>
      <w:lvlText w:val="•"/>
      <w:lvlJc w:val="left"/>
      <w:pPr>
        <w:ind w:left="6434" w:hanging="360"/>
      </w:pPr>
      <w:rPr>
        <w:rFonts w:hint="default"/>
      </w:rPr>
    </w:lvl>
    <w:lvl w:ilvl="8" w:tplc="3F644FC8">
      <w:numFmt w:val="bullet"/>
      <w:lvlText w:val="•"/>
      <w:lvlJc w:val="left"/>
      <w:pPr>
        <w:ind w:left="72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7086E"/>
    <w:rsid w:val="00014E3C"/>
    <w:rsid w:val="001F51A6"/>
    <w:rsid w:val="0047086E"/>
    <w:rsid w:val="007460C3"/>
    <w:rsid w:val="007A4657"/>
    <w:rsid w:val="00B86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60C3"/>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60C3"/>
    <w:pPr>
      <w:ind w:left="820" w:hanging="360"/>
    </w:pPr>
    <w:rPr>
      <w:sz w:val="20"/>
      <w:szCs w:val="20"/>
    </w:rPr>
  </w:style>
  <w:style w:type="paragraph" w:styleId="ListParagraph">
    <w:name w:val="List Paragraph"/>
    <w:basedOn w:val="Normal"/>
    <w:uiPriority w:val="1"/>
    <w:qFormat/>
    <w:rsid w:val="007460C3"/>
    <w:pPr>
      <w:ind w:left="820" w:hanging="360"/>
    </w:pPr>
  </w:style>
  <w:style w:type="paragraph" w:customStyle="1" w:styleId="TableParagraph">
    <w:name w:val="Table Paragraph"/>
    <w:basedOn w:val="Normal"/>
    <w:uiPriority w:val="1"/>
    <w:qFormat/>
    <w:rsid w:val="00746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0575-5DEB-45F1-9D08-4F3F21F6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KEARNEY SOCCER LEAGUE</vt:lpstr>
    </vt:vector>
  </TitlesOfParts>
  <Company>Hewlett-Packard Company</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KEARNEY SOCCER LEAGUE</dc:title>
  <dc:creator>Valued Gateway Client</dc:creator>
  <cp:lastModifiedBy>User</cp:lastModifiedBy>
  <cp:revision>4</cp:revision>
  <cp:lastPrinted>2019-08-13T18:41:00Z</cp:lastPrinted>
  <dcterms:created xsi:type="dcterms:W3CDTF">2017-08-07T11:34:00Z</dcterms:created>
  <dcterms:modified xsi:type="dcterms:W3CDTF">2019-08-13T18:43:00Z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Word 2010</vt:lpwstr>
  </property>
  <property fmtid="{D5CDD505-2E9C-101B-9397-08002B2CF9AE}" pid="4" name="LastSaved">
    <vt:filetime>2017-08-07T00:00:00Z</vt:filetime>
  </property>
</Properties>
</file>