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163BC7" w14:textId="475C1C43" w:rsidR="00791944" w:rsidRDefault="00BC7D64" w:rsidP="000F1D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8FC49" wp14:editId="64C03485">
                <wp:simplePos x="0" y="0"/>
                <wp:positionH relativeFrom="column">
                  <wp:posOffset>2423160</wp:posOffset>
                </wp:positionH>
                <wp:positionV relativeFrom="paragraph">
                  <wp:posOffset>0</wp:posOffset>
                </wp:positionV>
                <wp:extent cx="3825240" cy="9372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F831" w14:textId="1F619FDC" w:rsidR="00E938C4" w:rsidRPr="00E938C4" w:rsidRDefault="00E938C4" w:rsidP="00E938C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38C4">
                              <w:rPr>
                                <w:b/>
                                <w:bCs/>
                              </w:rPr>
                              <w:t>Oahe Futbol Club</w:t>
                            </w:r>
                          </w:p>
                          <w:p w14:paraId="7F3E7031" w14:textId="5816AD57" w:rsidR="00E938C4" w:rsidRPr="00E938C4" w:rsidRDefault="00E938C4" w:rsidP="00E938C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38C4">
                              <w:rPr>
                                <w:b/>
                                <w:bCs/>
                              </w:rPr>
                              <w:t>Board of Directors Meeting</w:t>
                            </w:r>
                          </w:p>
                          <w:p w14:paraId="7904C595" w14:textId="4BEE0089" w:rsidR="00E938C4" w:rsidRPr="00E938C4" w:rsidRDefault="00E938C4" w:rsidP="00E938C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38C4">
                              <w:rPr>
                                <w:b/>
                                <w:bCs/>
                              </w:rPr>
                              <w:t xml:space="preserve">August 24, 2020 </w:t>
                            </w:r>
                            <w:r w:rsidR="001856A3">
                              <w:rPr>
                                <w:b/>
                                <w:bCs/>
                              </w:rPr>
                              <w:t>--</w:t>
                            </w:r>
                            <w:r w:rsidRPr="00E938C4">
                              <w:rPr>
                                <w:b/>
                                <w:bCs/>
                              </w:rPr>
                              <w:t xml:space="preserve"> 6:00 pm</w:t>
                            </w:r>
                          </w:p>
                          <w:p w14:paraId="788981A5" w14:textId="2EE8A64A" w:rsidR="00E938C4" w:rsidRDefault="00E938C4" w:rsidP="00E938C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38C4">
                              <w:rPr>
                                <w:b/>
                                <w:bCs/>
                              </w:rPr>
                              <w:t>Morris Equipment Building</w:t>
                            </w:r>
                          </w:p>
                          <w:p w14:paraId="2E4037FB" w14:textId="682995AB" w:rsidR="00E938C4" w:rsidRPr="00E938C4" w:rsidRDefault="00E938C4" w:rsidP="00E938C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1908 N. Garfield Avenue, Pierre</w:t>
                            </w:r>
                          </w:p>
                          <w:p w14:paraId="5709D2CB" w14:textId="77777777" w:rsidR="00E938C4" w:rsidRDefault="00E938C4" w:rsidP="00E938C4">
                            <w:pPr>
                              <w:pStyle w:val="NoSpacing"/>
                            </w:pPr>
                          </w:p>
                          <w:p w14:paraId="04DE8885" w14:textId="77777777" w:rsidR="00E938C4" w:rsidRDefault="00E938C4" w:rsidP="00E938C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F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0;width:301.2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">
                <v:textbox>
                  <w:txbxContent>
                    <w:p w14:paraId="57FDF831" w14:textId="1F619FDC" w:rsidR="00E938C4" w:rsidRPr="00E938C4" w:rsidRDefault="00E938C4" w:rsidP="00E938C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938C4">
                        <w:rPr>
                          <w:b/>
                          <w:bCs/>
                        </w:rPr>
                        <w:t xml:space="preserve">Oahe </w:t>
                      </w:r>
                      <w:proofErr w:type="spellStart"/>
                      <w:r w:rsidRPr="00E938C4">
                        <w:rPr>
                          <w:b/>
                          <w:bCs/>
                        </w:rPr>
                        <w:t>Futbol</w:t>
                      </w:r>
                      <w:proofErr w:type="spellEnd"/>
                      <w:r w:rsidRPr="00E938C4">
                        <w:rPr>
                          <w:b/>
                          <w:bCs/>
                        </w:rPr>
                        <w:t xml:space="preserve"> Club</w:t>
                      </w:r>
                    </w:p>
                    <w:p w14:paraId="7F3E7031" w14:textId="5816AD57" w:rsidR="00E938C4" w:rsidRPr="00E938C4" w:rsidRDefault="00E938C4" w:rsidP="00E938C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938C4">
                        <w:rPr>
                          <w:b/>
                          <w:bCs/>
                        </w:rPr>
                        <w:t>Board of Directors Meeting</w:t>
                      </w:r>
                    </w:p>
                    <w:p w14:paraId="7904C595" w14:textId="4BEE0089" w:rsidR="00E938C4" w:rsidRPr="00E938C4" w:rsidRDefault="00E938C4" w:rsidP="00E938C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938C4">
                        <w:rPr>
                          <w:b/>
                          <w:bCs/>
                        </w:rPr>
                        <w:t xml:space="preserve">August 24, 2020 </w:t>
                      </w:r>
                      <w:r w:rsidR="001856A3">
                        <w:rPr>
                          <w:b/>
                          <w:bCs/>
                        </w:rPr>
                        <w:t>--</w:t>
                      </w:r>
                      <w:r w:rsidRPr="00E938C4">
                        <w:rPr>
                          <w:b/>
                          <w:bCs/>
                        </w:rPr>
                        <w:t xml:space="preserve"> 6:00 pm</w:t>
                      </w:r>
                    </w:p>
                    <w:p w14:paraId="788981A5" w14:textId="2EE8A64A" w:rsidR="00E938C4" w:rsidRDefault="00E938C4" w:rsidP="00E938C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938C4">
                        <w:rPr>
                          <w:b/>
                          <w:bCs/>
                        </w:rPr>
                        <w:t>Morris Equipment Building</w:t>
                      </w:r>
                    </w:p>
                    <w:p w14:paraId="2E4037FB" w14:textId="682995AB" w:rsidR="00E938C4" w:rsidRPr="00E938C4" w:rsidRDefault="00E938C4" w:rsidP="00E938C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1908 N. Garfield Avenue, Pierre</w:t>
                      </w:r>
                    </w:p>
                    <w:p w14:paraId="5709D2CB" w14:textId="77777777" w:rsidR="00E938C4" w:rsidRDefault="00E938C4" w:rsidP="00E938C4">
                      <w:pPr>
                        <w:pStyle w:val="NoSpacing"/>
                      </w:pPr>
                    </w:p>
                    <w:p w14:paraId="04DE8885" w14:textId="77777777" w:rsidR="00E938C4" w:rsidRDefault="00E938C4" w:rsidP="00E938C4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7F70A1" wp14:editId="337D6D20">
            <wp:simplePos x="0" y="0"/>
            <wp:positionH relativeFrom="column">
              <wp:posOffset>259081</wp:posOffset>
            </wp:positionH>
            <wp:positionV relativeFrom="paragraph">
              <wp:posOffset>-99060</wp:posOffset>
            </wp:positionV>
            <wp:extent cx="998220" cy="1106030"/>
            <wp:effectExtent l="0" t="0" r="0" b="0"/>
            <wp:wrapNone/>
            <wp:docPr id="4" name="Picture 3" descr="GetAttachmentThumbnail?id=AQMkADAwATNiZmYAZC0xYmIAMi1kNmMyLTAwAi0wMAoARgAAA3raJg%2B5RwlCoyBOizEs4dUHAMw4HK3TEhdLoY2NAJm%2FvlWxAAACAQwAAADMOByt0xIXS6GNjQCZv75VsQAAAEPU%2FhgAAAABEgAQAJxdjM2KrLlMuuOAEvDRz2U%3D&amp;thumbnailType=2&amp;owa=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AttachmentThumbnail?id=AQMkADAwATNiZmYAZC0xYmIAMi1kNmMyLTAwAi0wMAoARgAAA3raJg%2B5RwlCoyBOizEs4dUHAMw4HK3TEhdLoY2NAJm%2FvlWxAAACAQwAAADMOByt0xIXS6GNjQCZv75VsQAAAEPU%2FhgAAAABEgAQAJxdjM2KrLlMuuOAEvDRz2U%3D&amp;thumbnailType=2&amp;owa=out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30" cy="1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CE">
        <w:tab/>
      </w:r>
      <w:r w:rsidR="000F1DCE">
        <w:tab/>
      </w:r>
      <w:r w:rsidR="000F1DCE">
        <w:tab/>
      </w:r>
      <w:r w:rsidR="000F1DCE">
        <w:tab/>
      </w:r>
      <w:r w:rsidR="000F1DCE">
        <w:tab/>
      </w:r>
      <w:r w:rsidR="000F1DCE">
        <w:tab/>
      </w:r>
    </w:p>
    <w:p w14:paraId="529AEF9B" w14:textId="1EDE17AC" w:rsidR="000F1DCE" w:rsidRDefault="000F1DCE" w:rsidP="000F1D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681A993" w14:textId="777ED0EC" w:rsidR="000F1DCE" w:rsidRDefault="000F1DCE" w:rsidP="000F1DCE">
      <w:pPr>
        <w:spacing w:after="0" w:line="240" w:lineRule="auto"/>
      </w:pPr>
    </w:p>
    <w:p w14:paraId="2F533A5D" w14:textId="26F2C539" w:rsidR="000F1DCE" w:rsidRDefault="000F1DCE" w:rsidP="000F1DCE">
      <w:pPr>
        <w:spacing w:after="0" w:line="240" w:lineRule="auto"/>
      </w:pPr>
    </w:p>
    <w:p w14:paraId="7FC00CB1" w14:textId="77777777" w:rsidR="00071017" w:rsidRDefault="00071017" w:rsidP="006268FC">
      <w:pPr>
        <w:spacing w:after="0" w:line="240" w:lineRule="auto"/>
        <w:ind w:left="3600" w:firstLine="720"/>
      </w:pPr>
    </w:p>
    <w:p w14:paraId="704D26FA" w14:textId="77777777" w:rsidR="00E938C4" w:rsidRDefault="00E938C4" w:rsidP="004F7C05">
      <w:pPr>
        <w:spacing w:after="0" w:line="240" w:lineRule="auto"/>
      </w:pPr>
    </w:p>
    <w:p w14:paraId="039373D4" w14:textId="7A5C0364" w:rsidR="00C12EED" w:rsidRPr="00E938C4" w:rsidRDefault="00C12EED" w:rsidP="006268FC">
      <w:pPr>
        <w:spacing w:after="0" w:line="240" w:lineRule="auto"/>
        <w:ind w:left="3600" w:firstLine="720"/>
        <w:rPr>
          <w:b/>
          <w:bCs/>
          <w:u w:val="single"/>
        </w:rPr>
      </w:pPr>
      <w:r w:rsidRPr="00E938C4">
        <w:rPr>
          <w:b/>
          <w:bCs/>
          <w:u w:val="single"/>
        </w:rPr>
        <w:t>AGENDA</w:t>
      </w:r>
    </w:p>
    <w:p w14:paraId="5FDE3BB1" w14:textId="6BA4F128" w:rsidR="000F1DCE" w:rsidRDefault="000F1DCE" w:rsidP="000F1DCE">
      <w:pPr>
        <w:spacing w:after="0" w:line="240" w:lineRule="auto"/>
      </w:pPr>
    </w:p>
    <w:p w14:paraId="31C46F0A" w14:textId="209BB460" w:rsidR="000F1DCE" w:rsidRPr="006268FC" w:rsidRDefault="000F1DCE" w:rsidP="000F1D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>Call to order</w:t>
      </w:r>
      <w:r w:rsidR="00B81529">
        <w:rPr>
          <w:sz w:val="20"/>
          <w:szCs w:val="20"/>
        </w:rPr>
        <w:t xml:space="preserve"> – 6:00pm</w:t>
      </w:r>
    </w:p>
    <w:p w14:paraId="7B443E39" w14:textId="77777777" w:rsidR="00DA54A7" w:rsidRPr="006268FC" w:rsidRDefault="00DA54A7" w:rsidP="00DA54A7">
      <w:pPr>
        <w:pStyle w:val="ListParagraph"/>
        <w:spacing w:after="0" w:line="240" w:lineRule="auto"/>
        <w:rPr>
          <w:sz w:val="20"/>
          <w:szCs w:val="20"/>
        </w:rPr>
      </w:pPr>
    </w:p>
    <w:p w14:paraId="0F866BF7" w14:textId="601A228A" w:rsidR="00DA54A7" w:rsidRPr="006268FC" w:rsidRDefault="00DA54A7" w:rsidP="00DA54A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 xml:space="preserve">Roll call </w:t>
      </w:r>
      <w:r w:rsidR="00B81529">
        <w:rPr>
          <w:sz w:val="20"/>
          <w:szCs w:val="20"/>
        </w:rPr>
        <w:t>– Jen Stalley, President; Kendra Ringstmeyer, Vice President; Denise Foster, Secretary; Leah DeMers, Treasurer; Darla Miller, Girls Director; Josh Bauer, Boys Director and Barry Sargent, Board Liaison.  Absent – Kim Leiferman, Past President.</w:t>
      </w:r>
    </w:p>
    <w:p w14:paraId="4F8F90A4" w14:textId="77777777" w:rsidR="00DA54A7" w:rsidRPr="006268FC" w:rsidRDefault="00DA54A7" w:rsidP="00DA54A7">
      <w:pPr>
        <w:pStyle w:val="ListParagraph"/>
        <w:spacing w:after="0" w:line="240" w:lineRule="auto"/>
        <w:rPr>
          <w:sz w:val="20"/>
          <w:szCs w:val="20"/>
        </w:rPr>
      </w:pPr>
    </w:p>
    <w:p w14:paraId="08B980D1" w14:textId="5B6D93ED" w:rsidR="00DA54A7" w:rsidRPr="006268FC" w:rsidRDefault="00DA54A7" w:rsidP="00DA54A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>Recognition of guests</w:t>
      </w:r>
      <w:r w:rsidR="00980C57">
        <w:rPr>
          <w:sz w:val="20"/>
          <w:szCs w:val="20"/>
        </w:rPr>
        <w:t>/members</w:t>
      </w:r>
      <w:r w:rsidR="00B81529">
        <w:rPr>
          <w:sz w:val="20"/>
          <w:szCs w:val="20"/>
        </w:rPr>
        <w:t xml:space="preserve"> – Matt DeBoer, Michelle Wendelschafer, Katlyn Richter, Mendel Miller</w:t>
      </w:r>
    </w:p>
    <w:p w14:paraId="61A25528" w14:textId="77777777" w:rsidR="009E11EA" w:rsidRPr="006268FC" w:rsidRDefault="009E11EA" w:rsidP="00DA54A7">
      <w:pPr>
        <w:spacing w:after="0" w:line="240" w:lineRule="auto"/>
        <w:rPr>
          <w:sz w:val="20"/>
          <w:szCs w:val="20"/>
        </w:rPr>
      </w:pPr>
    </w:p>
    <w:p w14:paraId="3B142124" w14:textId="654F2ACC" w:rsidR="000F1DCE" w:rsidRPr="00E938C4" w:rsidRDefault="000F1DCE" w:rsidP="00E938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>Approval of agenda</w:t>
      </w:r>
      <w:r w:rsidR="00B81529">
        <w:rPr>
          <w:sz w:val="20"/>
          <w:szCs w:val="20"/>
        </w:rPr>
        <w:t xml:space="preserve"> – Josh moved to approve, Kendra second; motion carried.</w:t>
      </w:r>
    </w:p>
    <w:p w14:paraId="12856BEB" w14:textId="77777777" w:rsidR="0054100D" w:rsidRPr="006268FC" w:rsidRDefault="0054100D" w:rsidP="0054100D">
      <w:pPr>
        <w:spacing w:after="0" w:line="240" w:lineRule="auto"/>
        <w:rPr>
          <w:sz w:val="20"/>
          <w:szCs w:val="20"/>
        </w:rPr>
      </w:pPr>
    </w:p>
    <w:p w14:paraId="4C8C3E69" w14:textId="628A89EE" w:rsidR="000F1DCE" w:rsidRDefault="000F1DCE" w:rsidP="00FD392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 xml:space="preserve">Approval of </w:t>
      </w:r>
      <w:r w:rsidR="00597FE0">
        <w:rPr>
          <w:sz w:val="20"/>
          <w:szCs w:val="20"/>
        </w:rPr>
        <w:t>meeting minutes of previous meeting</w:t>
      </w:r>
      <w:r w:rsidR="00B81529">
        <w:rPr>
          <w:sz w:val="20"/>
          <w:szCs w:val="20"/>
        </w:rPr>
        <w:t xml:space="preserve"> – Josh moved to approve, Darla second; motion carried.</w:t>
      </w:r>
    </w:p>
    <w:p w14:paraId="18F48070" w14:textId="77777777" w:rsidR="00597FE0" w:rsidRPr="00597FE0" w:rsidRDefault="00597FE0" w:rsidP="00597FE0">
      <w:pPr>
        <w:pStyle w:val="ListParagraph"/>
        <w:rPr>
          <w:sz w:val="20"/>
          <w:szCs w:val="20"/>
        </w:rPr>
      </w:pPr>
    </w:p>
    <w:p w14:paraId="06F5A62B" w14:textId="57760325" w:rsidR="00597FE0" w:rsidRDefault="00597FE0" w:rsidP="00FD392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Approval of Financial Report</w:t>
      </w:r>
      <w:r w:rsidR="00B81529">
        <w:rPr>
          <w:sz w:val="20"/>
          <w:szCs w:val="20"/>
        </w:rPr>
        <w:t xml:space="preserve"> –</w:t>
      </w:r>
      <w:r w:rsidR="00F4700A">
        <w:rPr>
          <w:sz w:val="20"/>
          <w:szCs w:val="20"/>
        </w:rPr>
        <w:t>Josh moved to approve financial r</w:t>
      </w:r>
      <w:r w:rsidR="001A2A79">
        <w:rPr>
          <w:sz w:val="20"/>
          <w:szCs w:val="20"/>
        </w:rPr>
        <w:t>eport with only the bank balance of $48,960.13 as of 8/17 presented, Darla second; motion carried.</w:t>
      </w:r>
      <w:r w:rsidR="009773F9">
        <w:rPr>
          <w:sz w:val="20"/>
          <w:szCs w:val="20"/>
        </w:rPr>
        <w:t xml:space="preserve">  </w:t>
      </w:r>
    </w:p>
    <w:p w14:paraId="2B14B29B" w14:textId="77777777" w:rsidR="009279A8" w:rsidRPr="009279A8" w:rsidRDefault="009279A8" w:rsidP="009279A8">
      <w:pPr>
        <w:pStyle w:val="ListParagraph"/>
        <w:rPr>
          <w:sz w:val="20"/>
          <w:szCs w:val="20"/>
        </w:rPr>
      </w:pPr>
    </w:p>
    <w:p w14:paraId="7B017B67" w14:textId="77777777" w:rsidR="009279A8" w:rsidRPr="006268FC" w:rsidRDefault="009279A8" w:rsidP="009279A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>Old business</w:t>
      </w:r>
    </w:p>
    <w:p w14:paraId="48D83FCF" w14:textId="4702DAC5" w:rsidR="009279A8" w:rsidRDefault="009279A8" w:rsidP="009279A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COVID-19 Update</w:t>
      </w:r>
    </w:p>
    <w:p w14:paraId="538F94ED" w14:textId="1DAE9A8C" w:rsidR="009279A8" w:rsidRDefault="009279A8" w:rsidP="009279A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SDYSA </w:t>
      </w:r>
      <w:r w:rsidR="005C42F5">
        <w:rPr>
          <w:sz w:val="20"/>
          <w:szCs w:val="20"/>
        </w:rPr>
        <w:t>Return to Play Plan</w:t>
      </w:r>
      <w:r w:rsidR="00ED3826">
        <w:rPr>
          <w:sz w:val="20"/>
          <w:szCs w:val="20"/>
        </w:rPr>
        <w:t xml:space="preserve"> – as of Aug 1, 2020 practice and play was back to normal</w:t>
      </w:r>
    </w:p>
    <w:p w14:paraId="3F44DF19" w14:textId="3FD05DBB" w:rsidR="00D859E3" w:rsidRDefault="00D859E3" w:rsidP="009279A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COVID-19 Positive Process</w:t>
      </w:r>
      <w:r w:rsidR="00ED3826">
        <w:rPr>
          <w:sz w:val="20"/>
          <w:szCs w:val="20"/>
        </w:rPr>
        <w:t xml:space="preserve"> – Josh moved to follow the SD DOH recommendations </w:t>
      </w:r>
      <w:r w:rsidR="00D01316">
        <w:rPr>
          <w:sz w:val="20"/>
          <w:szCs w:val="20"/>
        </w:rPr>
        <w:t>regarding</w:t>
      </w:r>
      <w:r w:rsidR="00ED3826">
        <w:rPr>
          <w:sz w:val="20"/>
          <w:szCs w:val="20"/>
        </w:rPr>
        <w:t xml:space="preserve"> a positive COVID-19 case in a</w:t>
      </w:r>
      <w:r w:rsidR="00D01316">
        <w:rPr>
          <w:sz w:val="20"/>
          <w:szCs w:val="20"/>
        </w:rPr>
        <w:t>n</w:t>
      </w:r>
      <w:r w:rsidR="00ED3826">
        <w:rPr>
          <w:sz w:val="20"/>
          <w:szCs w:val="20"/>
        </w:rPr>
        <w:t xml:space="preserve"> OFC coach or player, Leah second; motion carried.</w:t>
      </w:r>
    </w:p>
    <w:p w14:paraId="711FE0C2" w14:textId="6C6FB2FE" w:rsidR="00906E97" w:rsidRPr="00906E97" w:rsidRDefault="00906E97" w:rsidP="00906E9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2020-2021 Budget</w:t>
      </w:r>
    </w:p>
    <w:p w14:paraId="3D90D5AC" w14:textId="050435A6" w:rsidR="007838C9" w:rsidRPr="006268FC" w:rsidRDefault="007838C9" w:rsidP="009F2B4A">
      <w:pPr>
        <w:spacing w:after="0" w:line="240" w:lineRule="auto"/>
        <w:rPr>
          <w:sz w:val="20"/>
          <w:szCs w:val="20"/>
        </w:rPr>
      </w:pPr>
    </w:p>
    <w:p w14:paraId="7EF33CA1" w14:textId="207F1BD0" w:rsidR="00DF41A0" w:rsidRDefault="009E11EA" w:rsidP="006215B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>New business</w:t>
      </w:r>
    </w:p>
    <w:p w14:paraId="5463B3F2" w14:textId="45427A91" w:rsidR="004F7C05" w:rsidRDefault="004F7C05" w:rsidP="00E307D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Coach Approvals </w:t>
      </w:r>
      <w:r w:rsidR="001A2A79">
        <w:rPr>
          <w:sz w:val="20"/>
          <w:szCs w:val="20"/>
        </w:rPr>
        <w:t xml:space="preserve">– Denise moved to approve Chance Sumner as </w:t>
      </w:r>
      <w:r w:rsidR="002A1102">
        <w:rPr>
          <w:sz w:val="20"/>
          <w:szCs w:val="20"/>
        </w:rPr>
        <w:t>8U</w:t>
      </w:r>
      <w:r w:rsidR="001A2A79">
        <w:rPr>
          <w:sz w:val="20"/>
          <w:szCs w:val="20"/>
        </w:rPr>
        <w:t xml:space="preserve"> boys head coach, Ashley </w:t>
      </w:r>
      <w:proofErr w:type="spellStart"/>
      <w:r w:rsidR="001A2A79">
        <w:rPr>
          <w:sz w:val="20"/>
          <w:szCs w:val="20"/>
        </w:rPr>
        <w:t>Dillman</w:t>
      </w:r>
      <w:proofErr w:type="spellEnd"/>
      <w:r w:rsidR="001A2A79">
        <w:rPr>
          <w:sz w:val="20"/>
          <w:szCs w:val="20"/>
        </w:rPr>
        <w:t xml:space="preserve"> as </w:t>
      </w:r>
      <w:r w:rsidR="002A1102">
        <w:rPr>
          <w:sz w:val="20"/>
          <w:szCs w:val="20"/>
        </w:rPr>
        <w:t>8U</w:t>
      </w:r>
      <w:r w:rsidR="001A2A79">
        <w:rPr>
          <w:sz w:val="20"/>
          <w:szCs w:val="20"/>
        </w:rPr>
        <w:t xml:space="preserve"> </w:t>
      </w:r>
      <w:r w:rsidR="001D1284">
        <w:rPr>
          <w:sz w:val="20"/>
          <w:szCs w:val="20"/>
        </w:rPr>
        <w:t>boys</w:t>
      </w:r>
      <w:r w:rsidR="001A2A79">
        <w:rPr>
          <w:sz w:val="20"/>
          <w:szCs w:val="20"/>
        </w:rPr>
        <w:t xml:space="preserve"> assistant coach and Justin Trebesch as </w:t>
      </w:r>
      <w:r w:rsidR="002A1102">
        <w:rPr>
          <w:sz w:val="20"/>
          <w:szCs w:val="20"/>
        </w:rPr>
        <w:t>8U</w:t>
      </w:r>
      <w:r w:rsidR="001A2A79">
        <w:rPr>
          <w:sz w:val="20"/>
          <w:szCs w:val="20"/>
        </w:rPr>
        <w:t xml:space="preserve"> girls head coach, Leah second; motion carried.</w:t>
      </w:r>
    </w:p>
    <w:p w14:paraId="3A160E39" w14:textId="6091CC9E" w:rsidR="00E307D3" w:rsidRDefault="00E307D3" w:rsidP="00E307D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Registration Update</w:t>
      </w:r>
    </w:p>
    <w:p w14:paraId="5DC32347" w14:textId="4DFC6131" w:rsidR="006D60C6" w:rsidRPr="003D0576" w:rsidRDefault="006D60C6" w:rsidP="006D60C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3D0576">
        <w:rPr>
          <w:sz w:val="20"/>
          <w:szCs w:val="20"/>
        </w:rPr>
        <w:t>Registration Option</w:t>
      </w:r>
      <w:r w:rsidR="0075117B" w:rsidRPr="003D0576">
        <w:rPr>
          <w:sz w:val="20"/>
          <w:szCs w:val="20"/>
        </w:rPr>
        <w:t>s</w:t>
      </w:r>
      <w:r w:rsidR="00B821DB" w:rsidRPr="003D0576">
        <w:rPr>
          <w:sz w:val="20"/>
          <w:szCs w:val="20"/>
        </w:rPr>
        <w:t xml:space="preserve"> Clarification</w:t>
      </w:r>
      <w:r w:rsidR="00D01316" w:rsidRPr="003D0576">
        <w:rPr>
          <w:sz w:val="20"/>
          <w:szCs w:val="20"/>
        </w:rPr>
        <w:t xml:space="preserve"> – Discussion had on current player clarifications in Rules and Regs and CC policy.  Currently there are three classifications</w:t>
      </w:r>
      <w:r w:rsidR="002A1102" w:rsidRPr="003D0576">
        <w:rPr>
          <w:sz w:val="20"/>
          <w:szCs w:val="20"/>
        </w:rPr>
        <w:t>:</w:t>
      </w:r>
      <w:r w:rsidR="00D01316" w:rsidRPr="003D0576">
        <w:rPr>
          <w:sz w:val="20"/>
          <w:szCs w:val="20"/>
        </w:rPr>
        <w:t xml:space="preserve"> local player, guest player and part-time player.</w:t>
      </w:r>
      <w:r w:rsidR="0008352F" w:rsidRPr="003D0576">
        <w:rPr>
          <w:sz w:val="20"/>
          <w:szCs w:val="20"/>
        </w:rPr>
        <w:t xml:space="preserve">  Discussion on pros and cons of local player (full time) vs part-time player classification.   Denise moved to remove part-time player classification, Barry second; motion carried.  Please refer to Rules and Regs for definition on local player and guest player classifications.  Further noted that a guest player is allowed to guest with an OFC team a maximum of 3 events </w:t>
      </w:r>
      <w:r w:rsidR="00F41620">
        <w:rPr>
          <w:sz w:val="20"/>
          <w:szCs w:val="20"/>
        </w:rPr>
        <w:t>with</w:t>
      </w:r>
      <w:r w:rsidR="0008352F" w:rsidRPr="003D0576">
        <w:rPr>
          <w:sz w:val="20"/>
          <w:szCs w:val="20"/>
        </w:rPr>
        <w:t xml:space="preserve">in </w:t>
      </w:r>
      <w:r w:rsidR="003D0576" w:rsidRPr="003D0576">
        <w:rPr>
          <w:sz w:val="20"/>
          <w:szCs w:val="20"/>
        </w:rPr>
        <w:t>th</w:t>
      </w:r>
      <w:r w:rsidR="00F41620">
        <w:rPr>
          <w:sz w:val="20"/>
          <w:szCs w:val="20"/>
        </w:rPr>
        <w:t>e</w:t>
      </w:r>
      <w:r w:rsidR="0008352F" w:rsidRPr="003D0576">
        <w:rPr>
          <w:sz w:val="20"/>
          <w:szCs w:val="20"/>
        </w:rPr>
        <w:t xml:space="preserve"> program year.   </w:t>
      </w:r>
    </w:p>
    <w:p w14:paraId="75D9D26A" w14:textId="4160F34A" w:rsidR="00C02D05" w:rsidRDefault="00C02D05" w:rsidP="006D60C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Uniform Update</w:t>
      </w:r>
      <w:r w:rsidR="001D1284">
        <w:rPr>
          <w:sz w:val="20"/>
          <w:szCs w:val="20"/>
        </w:rPr>
        <w:t xml:space="preserve"> – order submitted, around 8 weeks before new uniforms </w:t>
      </w:r>
      <w:r w:rsidR="002A1102">
        <w:rPr>
          <w:sz w:val="20"/>
          <w:szCs w:val="20"/>
        </w:rPr>
        <w:t xml:space="preserve">to </w:t>
      </w:r>
      <w:r w:rsidR="001D1284">
        <w:rPr>
          <w:sz w:val="20"/>
          <w:szCs w:val="20"/>
        </w:rPr>
        <w:t xml:space="preserve">arrive.  </w:t>
      </w:r>
      <w:r w:rsidR="00D01316">
        <w:rPr>
          <w:sz w:val="20"/>
          <w:szCs w:val="20"/>
        </w:rPr>
        <w:t xml:space="preserve">Hope is to have them prior to Fright Fest, until than old uniforms should </w:t>
      </w:r>
      <w:r w:rsidR="002A1102">
        <w:rPr>
          <w:sz w:val="20"/>
          <w:szCs w:val="20"/>
        </w:rPr>
        <w:t>be utilized at any tournaments.</w:t>
      </w:r>
    </w:p>
    <w:p w14:paraId="7B2C8016" w14:textId="5616FF3F" w:rsidR="00E307D3" w:rsidRDefault="00E307D3" w:rsidP="00E307D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Middle school soccer partnership with Pierre School District</w:t>
      </w:r>
      <w:r w:rsidR="004F7C05">
        <w:rPr>
          <w:sz w:val="20"/>
          <w:szCs w:val="20"/>
        </w:rPr>
        <w:t xml:space="preserve"> Update</w:t>
      </w:r>
      <w:r w:rsidR="00D01316">
        <w:rPr>
          <w:sz w:val="20"/>
          <w:szCs w:val="20"/>
        </w:rPr>
        <w:t xml:space="preserve"> – update given on what Jesse Flottmeyer has been doing with the group of middle school girls that </w:t>
      </w:r>
      <w:r w:rsidR="002A1102">
        <w:rPr>
          <w:sz w:val="20"/>
          <w:szCs w:val="20"/>
        </w:rPr>
        <w:t>did not</w:t>
      </w:r>
      <w:r w:rsidR="00D01316">
        <w:rPr>
          <w:sz w:val="20"/>
          <w:szCs w:val="20"/>
        </w:rPr>
        <w:t xml:space="preserve"> make the HS roster this year due to the overall numbers and roster size restrictions set by the school.  Plan is to continue to grow with this partnership.</w:t>
      </w:r>
    </w:p>
    <w:p w14:paraId="5EDCECAC" w14:textId="62F777F4" w:rsidR="004F7C05" w:rsidRDefault="004F7C05" w:rsidP="00E307D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Practice Space Update</w:t>
      </w:r>
      <w:r w:rsidR="001D1284">
        <w:rPr>
          <w:sz w:val="20"/>
          <w:szCs w:val="20"/>
        </w:rPr>
        <w:t xml:space="preserve"> – Jen is waiting to hear from city regarding rental contract for Boys and Girls Club, indoor space will be very limited this year due to COVID restrictions</w:t>
      </w:r>
      <w:r w:rsidR="00D01316">
        <w:rPr>
          <w:sz w:val="20"/>
          <w:szCs w:val="20"/>
        </w:rPr>
        <w:t>.</w:t>
      </w:r>
    </w:p>
    <w:p w14:paraId="67166451" w14:textId="5891C4F9" w:rsidR="00E307D3" w:rsidRPr="004F7C05" w:rsidRDefault="00E307D3" w:rsidP="004F7C0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SDYSA Update</w:t>
      </w:r>
      <w:r w:rsidR="00D01316">
        <w:rPr>
          <w:sz w:val="20"/>
          <w:szCs w:val="20"/>
        </w:rPr>
        <w:t xml:space="preserve"> </w:t>
      </w:r>
      <w:r w:rsidR="002A1102">
        <w:rPr>
          <w:sz w:val="20"/>
          <w:szCs w:val="20"/>
        </w:rPr>
        <w:t>–</w:t>
      </w:r>
      <w:r w:rsidR="00D01316">
        <w:rPr>
          <w:sz w:val="20"/>
          <w:szCs w:val="20"/>
        </w:rPr>
        <w:t xml:space="preserve"> </w:t>
      </w:r>
      <w:r w:rsidR="002A1102">
        <w:rPr>
          <w:sz w:val="20"/>
          <w:szCs w:val="20"/>
        </w:rPr>
        <w:t xml:space="preserve">Rex Rolfing is no longer the SDYSA President, in review of the SDYSA website the position is now held by Sean Mallet with a vacancy in the Vice President position.  Dale </w:t>
      </w:r>
      <w:proofErr w:type="spellStart"/>
      <w:r w:rsidR="002A1102">
        <w:rPr>
          <w:sz w:val="20"/>
          <w:szCs w:val="20"/>
        </w:rPr>
        <w:t>Weiler</w:t>
      </w:r>
      <w:proofErr w:type="spellEnd"/>
      <w:r w:rsidR="002A1102">
        <w:rPr>
          <w:sz w:val="20"/>
          <w:szCs w:val="20"/>
        </w:rPr>
        <w:t xml:space="preserve"> with SDYSA has offered to come visit our club, we need to brainstorm on topics for discussion or state related questions we may have. </w:t>
      </w:r>
    </w:p>
    <w:p w14:paraId="3C8CE4CC" w14:textId="62FF1AFC" w:rsidR="00573D42" w:rsidRDefault="00573D42" w:rsidP="00573D4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597FE0">
        <w:rPr>
          <w:sz w:val="20"/>
          <w:szCs w:val="20"/>
        </w:rPr>
        <w:t xml:space="preserve">oal </w:t>
      </w:r>
      <w:r w:rsidR="0075117B">
        <w:rPr>
          <w:sz w:val="20"/>
          <w:szCs w:val="20"/>
        </w:rPr>
        <w:t>Setting Session</w:t>
      </w:r>
    </w:p>
    <w:p w14:paraId="397B1A94" w14:textId="47393888" w:rsidR="00597FE0" w:rsidRDefault="00BC7D64" w:rsidP="00573D4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597FE0">
        <w:rPr>
          <w:sz w:val="20"/>
          <w:szCs w:val="20"/>
        </w:rPr>
        <w:t>ommittees/workgroup</w:t>
      </w:r>
      <w:r>
        <w:rPr>
          <w:sz w:val="20"/>
          <w:szCs w:val="20"/>
        </w:rPr>
        <w:t xml:space="preserve"> assignments</w:t>
      </w:r>
    </w:p>
    <w:p w14:paraId="58E495E6" w14:textId="50253BE8" w:rsidR="00BC7D64" w:rsidRDefault="00BC7D64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Standing committees</w:t>
      </w:r>
    </w:p>
    <w:p w14:paraId="0BB48AFF" w14:textId="793A9EA2" w:rsidR="00597FE0" w:rsidRDefault="00597FE0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Records retention workgroup</w:t>
      </w:r>
    </w:p>
    <w:p w14:paraId="00DDE3B4" w14:textId="0F1E0AEF" w:rsidR="004846DD" w:rsidRDefault="004846DD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policy committee</w:t>
      </w:r>
    </w:p>
    <w:p w14:paraId="0E96366A" w14:textId="071D0982" w:rsidR="0029634E" w:rsidRDefault="0029634E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Public relations committee</w:t>
      </w:r>
    </w:p>
    <w:p w14:paraId="11150228" w14:textId="59188B04" w:rsidR="009279A8" w:rsidRDefault="009279A8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association liaison</w:t>
      </w:r>
    </w:p>
    <w:p w14:paraId="77045322" w14:textId="1E350C4E" w:rsidR="00597FE0" w:rsidRDefault="00597FE0" w:rsidP="00597FE0">
      <w:pPr>
        <w:spacing w:after="0" w:line="240" w:lineRule="auto"/>
        <w:rPr>
          <w:sz w:val="20"/>
          <w:szCs w:val="20"/>
        </w:rPr>
      </w:pPr>
    </w:p>
    <w:p w14:paraId="6507FF3C" w14:textId="77777777" w:rsidR="00597FE0" w:rsidRDefault="00597FE0" w:rsidP="00597FE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lastRenderedPageBreak/>
        <w:t>Board of Directors</w:t>
      </w:r>
      <w:r>
        <w:rPr>
          <w:sz w:val="20"/>
          <w:szCs w:val="20"/>
        </w:rPr>
        <w:t>/Committee Reports</w:t>
      </w:r>
    </w:p>
    <w:p w14:paraId="6FD0A239" w14:textId="24A66F61" w:rsidR="006351CF" w:rsidRDefault="00597FE0" w:rsidP="001856A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97FE0">
        <w:rPr>
          <w:sz w:val="20"/>
          <w:szCs w:val="20"/>
        </w:rPr>
        <w:t xml:space="preserve">Coaching </w:t>
      </w:r>
      <w:r w:rsidR="006351CF">
        <w:rPr>
          <w:sz w:val="20"/>
          <w:szCs w:val="20"/>
        </w:rPr>
        <w:t>c</w:t>
      </w:r>
      <w:r w:rsidRPr="00597FE0">
        <w:rPr>
          <w:sz w:val="20"/>
          <w:szCs w:val="20"/>
        </w:rPr>
        <w:t>ommittee</w:t>
      </w:r>
      <w:r w:rsidR="00ED3826">
        <w:rPr>
          <w:sz w:val="20"/>
          <w:szCs w:val="20"/>
        </w:rPr>
        <w:t xml:space="preserve"> </w:t>
      </w:r>
      <w:r w:rsidR="009773F9">
        <w:rPr>
          <w:sz w:val="20"/>
          <w:szCs w:val="20"/>
        </w:rPr>
        <w:t>–</w:t>
      </w:r>
      <w:r w:rsidR="00ED3826">
        <w:rPr>
          <w:sz w:val="20"/>
          <w:szCs w:val="20"/>
        </w:rPr>
        <w:t xml:space="preserve"> </w:t>
      </w:r>
      <w:r w:rsidR="009773F9">
        <w:rPr>
          <w:sz w:val="20"/>
          <w:szCs w:val="20"/>
        </w:rPr>
        <w:t xml:space="preserve">request from CC for equipment purchases totally $4400+, was discussed that CC should take inventory on what equipment the club currently has in coaches possession and </w:t>
      </w:r>
      <w:r w:rsidR="002A1102">
        <w:rPr>
          <w:sz w:val="20"/>
          <w:szCs w:val="20"/>
        </w:rPr>
        <w:t xml:space="preserve">in </w:t>
      </w:r>
      <w:r w:rsidR="009773F9">
        <w:rPr>
          <w:sz w:val="20"/>
          <w:szCs w:val="20"/>
        </w:rPr>
        <w:t xml:space="preserve">the storage unit.  Based on this year budget Leah motioned to allow $1000 on equipment purchases, Barry second; motion carried.  </w:t>
      </w:r>
    </w:p>
    <w:p w14:paraId="1AF2C42A" w14:textId="7BC1F194" w:rsidR="00597FE0" w:rsidRDefault="00597FE0" w:rsidP="00597FE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97FE0">
        <w:rPr>
          <w:sz w:val="20"/>
          <w:szCs w:val="20"/>
        </w:rPr>
        <w:t>Finan</w:t>
      </w:r>
      <w:r w:rsidR="006351CF">
        <w:rPr>
          <w:sz w:val="20"/>
          <w:szCs w:val="20"/>
        </w:rPr>
        <w:t>ce committee</w:t>
      </w:r>
      <w:r w:rsidR="00ED3826">
        <w:rPr>
          <w:sz w:val="20"/>
          <w:szCs w:val="20"/>
        </w:rPr>
        <w:t xml:space="preserve"> – Jen is going to research the cost to hire accountant to handle our clubs bookkeeping duties</w:t>
      </w:r>
    </w:p>
    <w:p w14:paraId="53CC25AD" w14:textId="4D4440B9" w:rsidR="00597FE0" w:rsidRDefault="00597FE0" w:rsidP="00597FE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97FE0">
        <w:rPr>
          <w:sz w:val="20"/>
          <w:szCs w:val="20"/>
        </w:rPr>
        <w:t>Fundraising Committee</w:t>
      </w:r>
      <w:r w:rsidR="009773F9">
        <w:rPr>
          <w:sz w:val="20"/>
          <w:szCs w:val="20"/>
        </w:rPr>
        <w:t xml:space="preserve"> – fundraising committee to work with Matt on fundraising ideas</w:t>
      </w:r>
    </w:p>
    <w:p w14:paraId="3354DC93" w14:textId="77777777" w:rsidR="00597FE0" w:rsidRDefault="00597FE0" w:rsidP="00597FE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97FE0">
        <w:rPr>
          <w:sz w:val="20"/>
          <w:szCs w:val="20"/>
        </w:rPr>
        <w:t>Rules &amp; Regulations Committee</w:t>
      </w:r>
    </w:p>
    <w:p w14:paraId="0E0DEA85" w14:textId="77777777" w:rsidR="00BE1B3F" w:rsidRPr="006268FC" w:rsidRDefault="00BE1B3F" w:rsidP="00BE1B3F">
      <w:pPr>
        <w:spacing w:after="0" w:line="240" w:lineRule="auto"/>
        <w:rPr>
          <w:sz w:val="20"/>
          <w:szCs w:val="20"/>
        </w:rPr>
      </w:pPr>
    </w:p>
    <w:p w14:paraId="365CC8A2" w14:textId="5438B9A3" w:rsidR="00CB51E6" w:rsidRPr="006268FC" w:rsidRDefault="009E11EA" w:rsidP="006268F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>Miscellaneous</w:t>
      </w:r>
      <w:r w:rsidR="00BE1B3F" w:rsidRPr="006268FC">
        <w:rPr>
          <w:sz w:val="20"/>
          <w:szCs w:val="20"/>
        </w:rPr>
        <w:t xml:space="preserve"> </w:t>
      </w:r>
    </w:p>
    <w:p w14:paraId="7AD35432" w14:textId="1FD1544A" w:rsidR="00BE1B3F" w:rsidRDefault="001856A3" w:rsidP="00597FE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Proposed m</w:t>
      </w:r>
      <w:r w:rsidR="00597FE0">
        <w:rPr>
          <w:sz w:val="20"/>
          <w:szCs w:val="20"/>
        </w:rPr>
        <w:t>eeting schedule 2020-2021</w:t>
      </w:r>
    </w:p>
    <w:p w14:paraId="6F75A70A" w14:textId="701D34B0" w:rsidR="00597FE0" w:rsidRDefault="00021563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October 19, 2020 at 6:00 pm</w:t>
      </w:r>
    </w:p>
    <w:p w14:paraId="2B7B39A7" w14:textId="23D9C287" w:rsidR="00021563" w:rsidRDefault="00021563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January 18, 2020 at 6:00 pm</w:t>
      </w:r>
    </w:p>
    <w:p w14:paraId="74086FA2" w14:textId="1919AE22" w:rsidR="00021563" w:rsidRDefault="00021563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 19, 2020 at 6:00 pm</w:t>
      </w:r>
    </w:p>
    <w:p w14:paraId="0939FC96" w14:textId="55B334C6" w:rsidR="00021563" w:rsidRDefault="00021563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July 19, 2020 at 6:00 pm (General Membership Meeting)</w:t>
      </w:r>
    </w:p>
    <w:p w14:paraId="6C2F64E4" w14:textId="2FCDA70F" w:rsidR="00C12EED" w:rsidRDefault="00021563" w:rsidP="00597FE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July 19, 2020 at 7:00 pm</w:t>
      </w:r>
    </w:p>
    <w:p w14:paraId="7F8EBCCB" w14:textId="77777777" w:rsidR="00980C57" w:rsidRPr="00980C57" w:rsidRDefault="00980C57" w:rsidP="00980C57">
      <w:pPr>
        <w:spacing w:after="0" w:line="240" w:lineRule="auto"/>
        <w:ind w:left="1980"/>
        <w:rPr>
          <w:sz w:val="20"/>
          <w:szCs w:val="20"/>
        </w:rPr>
      </w:pPr>
    </w:p>
    <w:p w14:paraId="181D5DCB" w14:textId="0E5C1279" w:rsidR="000F1DCE" w:rsidRDefault="009603AF" w:rsidP="006268F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68FC">
        <w:rPr>
          <w:sz w:val="20"/>
          <w:szCs w:val="20"/>
        </w:rPr>
        <w:t xml:space="preserve">Adjourn </w:t>
      </w:r>
      <w:r w:rsidR="001A2A79">
        <w:rPr>
          <w:sz w:val="20"/>
          <w:szCs w:val="20"/>
        </w:rPr>
        <w:t>– Kendra moved to adjourn at 8:</w:t>
      </w:r>
      <w:r w:rsidR="002A1102">
        <w:rPr>
          <w:sz w:val="20"/>
          <w:szCs w:val="20"/>
        </w:rPr>
        <w:t>55</w:t>
      </w:r>
      <w:r w:rsidR="001A2A79">
        <w:rPr>
          <w:sz w:val="20"/>
          <w:szCs w:val="20"/>
        </w:rPr>
        <w:t>pm, Josh second; motion carried.</w:t>
      </w:r>
    </w:p>
    <w:sectPr w:rsidR="000F1DCE" w:rsidSect="00BC5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CD9"/>
    <w:multiLevelType w:val="hybridMultilevel"/>
    <w:tmpl w:val="FF4CB1F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C8D"/>
    <w:multiLevelType w:val="hybridMultilevel"/>
    <w:tmpl w:val="16F6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6D9C"/>
    <w:multiLevelType w:val="hybridMultilevel"/>
    <w:tmpl w:val="3E187CA8"/>
    <w:lvl w:ilvl="0" w:tplc="4D5E71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B065DA"/>
    <w:multiLevelType w:val="hybridMultilevel"/>
    <w:tmpl w:val="D27091A4"/>
    <w:lvl w:ilvl="0" w:tplc="7410E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013D4"/>
    <w:multiLevelType w:val="hybridMultilevel"/>
    <w:tmpl w:val="AD3EB5C6"/>
    <w:lvl w:ilvl="0" w:tplc="32A68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E5518"/>
    <w:multiLevelType w:val="hybridMultilevel"/>
    <w:tmpl w:val="6AF25516"/>
    <w:lvl w:ilvl="0" w:tplc="0CC43F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CE"/>
    <w:rsid w:val="00021563"/>
    <w:rsid w:val="00071017"/>
    <w:rsid w:val="0008352F"/>
    <w:rsid w:val="000F1DCE"/>
    <w:rsid w:val="001158BF"/>
    <w:rsid w:val="00124C20"/>
    <w:rsid w:val="00124ED7"/>
    <w:rsid w:val="0012618B"/>
    <w:rsid w:val="00155470"/>
    <w:rsid w:val="0016166D"/>
    <w:rsid w:val="001856A3"/>
    <w:rsid w:val="001A2A79"/>
    <w:rsid w:val="001C1AA4"/>
    <w:rsid w:val="001C57D5"/>
    <w:rsid w:val="001D0C0A"/>
    <w:rsid w:val="001D1284"/>
    <w:rsid w:val="00216D27"/>
    <w:rsid w:val="0024507E"/>
    <w:rsid w:val="0029634E"/>
    <w:rsid w:val="002A1102"/>
    <w:rsid w:val="002B0D72"/>
    <w:rsid w:val="002B27F5"/>
    <w:rsid w:val="002F2EEA"/>
    <w:rsid w:val="003020B9"/>
    <w:rsid w:val="00380F5C"/>
    <w:rsid w:val="00383F89"/>
    <w:rsid w:val="00384640"/>
    <w:rsid w:val="003C0668"/>
    <w:rsid w:val="003D0576"/>
    <w:rsid w:val="00407DC2"/>
    <w:rsid w:val="00450D66"/>
    <w:rsid w:val="0047557C"/>
    <w:rsid w:val="004846DD"/>
    <w:rsid w:val="004C1506"/>
    <w:rsid w:val="004F7192"/>
    <w:rsid w:val="004F7C05"/>
    <w:rsid w:val="00533F37"/>
    <w:rsid w:val="0054100D"/>
    <w:rsid w:val="00573D42"/>
    <w:rsid w:val="00581103"/>
    <w:rsid w:val="00597FE0"/>
    <w:rsid w:val="005C42F5"/>
    <w:rsid w:val="005D541E"/>
    <w:rsid w:val="006215B8"/>
    <w:rsid w:val="006268FC"/>
    <w:rsid w:val="006351CF"/>
    <w:rsid w:val="006637B8"/>
    <w:rsid w:val="006B40B4"/>
    <w:rsid w:val="006D60C6"/>
    <w:rsid w:val="006D7B07"/>
    <w:rsid w:val="0075117B"/>
    <w:rsid w:val="0075239D"/>
    <w:rsid w:val="007526B6"/>
    <w:rsid w:val="00753FB0"/>
    <w:rsid w:val="007838C9"/>
    <w:rsid w:val="00791944"/>
    <w:rsid w:val="007B40D4"/>
    <w:rsid w:val="007D58E8"/>
    <w:rsid w:val="00826429"/>
    <w:rsid w:val="00862CEA"/>
    <w:rsid w:val="00883A25"/>
    <w:rsid w:val="0089176E"/>
    <w:rsid w:val="008E3BD1"/>
    <w:rsid w:val="009029A8"/>
    <w:rsid w:val="00906E97"/>
    <w:rsid w:val="009279A8"/>
    <w:rsid w:val="009603AF"/>
    <w:rsid w:val="009773F9"/>
    <w:rsid w:val="00980C57"/>
    <w:rsid w:val="009D6B66"/>
    <w:rsid w:val="009E11EA"/>
    <w:rsid w:val="009F2B4A"/>
    <w:rsid w:val="00A0755D"/>
    <w:rsid w:val="00A37A7B"/>
    <w:rsid w:val="00AF0848"/>
    <w:rsid w:val="00B0329F"/>
    <w:rsid w:val="00B201D5"/>
    <w:rsid w:val="00B5393B"/>
    <w:rsid w:val="00B81529"/>
    <w:rsid w:val="00B821DB"/>
    <w:rsid w:val="00B919C9"/>
    <w:rsid w:val="00BC5056"/>
    <w:rsid w:val="00BC7D64"/>
    <w:rsid w:val="00BE1B3F"/>
    <w:rsid w:val="00BE344B"/>
    <w:rsid w:val="00C02D05"/>
    <w:rsid w:val="00C12EED"/>
    <w:rsid w:val="00C32B20"/>
    <w:rsid w:val="00C748C8"/>
    <w:rsid w:val="00C771A7"/>
    <w:rsid w:val="00C85BD4"/>
    <w:rsid w:val="00CB0CAF"/>
    <w:rsid w:val="00CB2E58"/>
    <w:rsid w:val="00CB51E6"/>
    <w:rsid w:val="00CE092E"/>
    <w:rsid w:val="00D01316"/>
    <w:rsid w:val="00D0234D"/>
    <w:rsid w:val="00D64014"/>
    <w:rsid w:val="00D67877"/>
    <w:rsid w:val="00D859E3"/>
    <w:rsid w:val="00DA54A7"/>
    <w:rsid w:val="00DF41A0"/>
    <w:rsid w:val="00E307D3"/>
    <w:rsid w:val="00E4032B"/>
    <w:rsid w:val="00E938C4"/>
    <w:rsid w:val="00ED3826"/>
    <w:rsid w:val="00F23472"/>
    <w:rsid w:val="00F41620"/>
    <w:rsid w:val="00F4700A"/>
    <w:rsid w:val="00F47CF2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5392"/>
  <w15:docId w15:val="{D2E32D4A-C058-4CB5-9177-ED40B2D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E"/>
    <w:pPr>
      <w:ind w:left="720"/>
      <w:contextualSpacing/>
    </w:pPr>
  </w:style>
  <w:style w:type="paragraph" w:styleId="NoSpacing">
    <w:name w:val="No Spacing"/>
    <w:uiPriority w:val="1"/>
    <w:qFormat/>
    <w:rsid w:val="00E93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Klinger</dc:creator>
  <cp:lastModifiedBy>Jennifer</cp:lastModifiedBy>
  <cp:revision>2</cp:revision>
  <cp:lastPrinted>2020-04-17T14:07:00Z</cp:lastPrinted>
  <dcterms:created xsi:type="dcterms:W3CDTF">2020-10-16T00:50:00Z</dcterms:created>
  <dcterms:modified xsi:type="dcterms:W3CDTF">2020-10-16T00:50:00Z</dcterms:modified>
</cp:coreProperties>
</file>