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497E0A96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the </w:t>
      </w:r>
      <w:proofErr w:type="gramStart"/>
      <w:r>
        <w:rPr>
          <w:b/>
          <w:bCs/>
          <w:sz w:val="40"/>
          <w:szCs w:val="40"/>
        </w:rPr>
        <w:t>coaches</w:t>
      </w:r>
      <w:proofErr w:type="gramEnd"/>
      <w:r>
        <w:rPr>
          <w:b/>
          <w:bCs/>
          <w:sz w:val="40"/>
          <w:szCs w:val="40"/>
        </w:rPr>
        <w:t xml:space="preserve"> category</w:t>
      </w:r>
    </w:p>
    <w:p w14:paraId="34D94246" w14:textId="0D1DC67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A541C26" wp14:editId="1014EDF6">
            <wp:extent cx="1912620" cy="1661160"/>
            <wp:effectExtent l="0" t="0" r="0" b="0"/>
            <wp:docPr id="728280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0125" name="Picture 7282801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EBB2" w14:textId="02DBB46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B03AB8">
        <w:rPr>
          <w:b/>
          <w:bCs/>
          <w:sz w:val="40"/>
          <w:szCs w:val="40"/>
        </w:rPr>
        <w:t>8</w:t>
      </w:r>
      <w:r w:rsidR="00164B1B">
        <w:rPr>
          <w:b/>
          <w:bCs/>
          <w:sz w:val="40"/>
          <w:szCs w:val="40"/>
        </w:rPr>
        <w:t>U</w:t>
      </w:r>
    </w:p>
    <w:p w14:paraId="47F6EEC8" w14:textId="23E1C9A6" w:rsidR="00164B1B" w:rsidRDefault="00B03AB8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8019B7B" wp14:editId="380C0ECB">
            <wp:extent cx="2031683" cy="1581150"/>
            <wp:effectExtent l="0" t="0" r="6985" b="0"/>
            <wp:docPr id="13315862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86234" name="Picture 13315862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22" cy="15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246D2C"/>
    <w:rsid w:val="003F092B"/>
    <w:rsid w:val="004E144E"/>
    <w:rsid w:val="00577B34"/>
    <w:rsid w:val="006C79C4"/>
    <w:rsid w:val="00AE14E0"/>
    <w:rsid w:val="00B03AB8"/>
    <w:rsid w:val="00C6364C"/>
    <w:rsid w:val="00D027AE"/>
    <w:rsid w:val="00D35A6E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</Words>
  <Characters>256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2025-08-31T18:21:00Z</dcterms:created>
  <dcterms:modified xsi:type="dcterms:W3CDTF">2025-08-31T18:21:00Z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