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680C" w14:textId="1321E854" w:rsidR="001F5F89" w:rsidRDefault="001F5F89" w:rsidP="001F5F89">
      <w:pPr>
        <w:spacing w:after="0"/>
        <w:rPr>
          <w:bCs/>
        </w:rPr>
      </w:pPr>
      <w:r>
        <w:rPr>
          <w:bCs/>
        </w:rPr>
        <w:t>As we move closer to the start of the Fall 2020 season, we want to let you know what protocols will continue as practices start and tournament play is considered.  Our coaches are going through an in-</w:t>
      </w:r>
      <w:r w:rsidR="002E270E">
        <w:rPr>
          <w:bCs/>
        </w:rPr>
        <w:t>depth</w:t>
      </w:r>
      <w:r>
        <w:rPr>
          <w:bCs/>
        </w:rPr>
        <w:t xml:space="preserve"> Coach Development Session</w:t>
      </w:r>
      <w:r w:rsidR="002E270E">
        <w:rPr>
          <w:bCs/>
        </w:rPr>
        <w:t xml:space="preserve"> prior to that start of practices,</w:t>
      </w:r>
      <w:r>
        <w:rPr>
          <w:bCs/>
        </w:rPr>
        <w:t xml:space="preserve"> in order to review the </w:t>
      </w:r>
      <w:r w:rsidR="007333A8">
        <w:rPr>
          <w:bCs/>
        </w:rPr>
        <w:t>protocols,</w:t>
      </w:r>
      <w:r>
        <w:rPr>
          <w:bCs/>
        </w:rPr>
        <w:t xml:space="preserve"> put in place by the Rush Union Health and Safety Task Force</w:t>
      </w:r>
      <w:r w:rsidR="002E270E">
        <w:rPr>
          <w:bCs/>
        </w:rPr>
        <w:t>.  We want</w:t>
      </w:r>
      <w:r>
        <w:rPr>
          <w:bCs/>
        </w:rPr>
        <w:t xml:space="preserve"> to ensure a safe return to the soccer field for all or </w:t>
      </w:r>
      <w:r w:rsidR="002E270E">
        <w:rPr>
          <w:bCs/>
        </w:rPr>
        <w:t>our players and coaches.</w:t>
      </w:r>
    </w:p>
    <w:p w14:paraId="5BD86C98" w14:textId="18CAE1B5" w:rsidR="001F5F89" w:rsidRPr="00653099" w:rsidRDefault="001F5F89" w:rsidP="001F5F89">
      <w:pPr>
        <w:spacing w:after="0"/>
        <w:rPr>
          <w:bCs/>
          <w:sz w:val="16"/>
        </w:rPr>
      </w:pPr>
    </w:p>
    <w:p w14:paraId="183E53A2" w14:textId="68F24A0A" w:rsidR="001F5F89" w:rsidRDefault="001F5F89" w:rsidP="001F5F89">
      <w:pPr>
        <w:spacing w:after="0"/>
        <w:rPr>
          <w:b/>
          <w:bCs/>
          <w:sz w:val="28"/>
        </w:rPr>
      </w:pPr>
      <w:r>
        <w:rPr>
          <w:bCs/>
        </w:rPr>
        <w:t>Parents and guardians also have a part in this safe return.  Please monitor you player for any symptoms of COVID 19</w:t>
      </w:r>
      <w:r w:rsidR="002E270E">
        <w:rPr>
          <w:bCs/>
        </w:rPr>
        <w:t xml:space="preserve">.   If they have a fever or display any other symptoms of the Coronavirus, please keep them home. </w:t>
      </w:r>
      <w:r w:rsidR="007333A8">
        <w:rPr>
          <w:bCs/>
        </w:rPr>
        <w:t xml:space="preserve">  Please notify us immediately if your player develops COVID 19.</w:t>
      </w:r>
    </w:p>
    <w:p w14:paraId="171ED9CA" w14:textId="77777777" w:rsidR="002E270E" w:rsidRPr="00653099" w:rsidRDefault="002E270E" w:rsidP="001F5F89">
      <w:pPr>
        <w:spacing w:after="0"/>
        <w:rPr>
          <w:b/>
          <w:bCs/>
          <w:sz w:val="16"/>
        </w:rPr>
      </w:pPr>
    </w:p>
    <w:p w14:paraId="151FB387" w14:textId="46EE68F8" w:rsidR="001F5F89" w:rsidRDefault="002E270E" w:rsidP="001F5F89">
      <w:pPr>
        <w:spacing w:after="0"/>
        <w:rPr>
          <w:b/>
          <w:bCs/>
          <w:sz w:val="28"/>
        </w:rPr>
      </w:pPr>
      <w:r>
        <w:rPr>
          <w:b/>
          <w:bCs/>
          <w:sz w:val="28"/>
        </w:rPr>
        <w:t xml:space="preserve">Team </w:t>
      </w:r>
      <w:r w:rsidR="001F5F89">
        <w:rPr>
          <w:b/>
          <w:bCs/>
          <w:sz w:val="28"/>
        </w:rPr>
        <w:t>Practices:</w:t>
      </w:r>
    </w:p>
    <w:p w14:paraId="69C534E6" w14:textId="3C5F23B6" w:rsidR="007333A8" w:rsidRDefault="001F5F89" w:rsidP="001F5F89">
      <w:pPr>
        <w:spacing w:after="0"/>
        <w:rPr>
          <w:bCs/>
        </w:rPr>
      </w:pPr>
      <w:r>
        <w:rPr>
          <w:bCs/>
        </w:rPr>
        <w:t xml:space="preserve">Each team should plan to host a Zoom Team Meeting to discuss </w:t>
      </w:r>
      <w:r w:rsidR="002E270E">
        <w:rPr>
          <w:bCs/>
        </w:rPr>
        <w:t xml:space="preserve">team </w:t>
      </w:r>
      <w:r>
        <w:rPr>
          <w:bCs/>
        </w:rPr>
        <w:t>goals and plans for the season</w:t>
      </w:r>
      <w:r w:rsidR="00653099">
        <w:rPr>
          <w:bCs/>
        </w:rPr>
        <w:t>, as well as to go over all the Health and Safety Protocols</w:t>
      </w:r>
      <w:r>
        <w:rPr>
          <w:bCs/>
        </w:rPr>
        <w:t>.</w:t>
      </w:r>
      <w:r w:rsidR="00653099">
        <w:rPr>
          <w:bCs/>
        </w:rPr>
        <w:t xml:space="preserve">  </w:t>
      </w:r>
      <w:r w:rsidR="002E270E">
        <w:rPr>
          <w:bCs/>
        </w:rPr>
        <w:t>The attached Protocols and Responsibilities items will continue as we begin p</w:t>
      </w:r>
      <w:r w:rsidR="007333A8">
        <w:rPr>
          <w:bCs/>
        </w:rPr>
        <w:t>ractices.  In addition:</w:t>
      </w:r>
    </w:p>
    <w:p w14:paraId="5E76BACB" w14:textId="078287B9" w:rsidR="002E270E" w:rsidRDefault="007333A8" w:rsidP="007333A8">
      <w:pPr>
        <w:pStyle w:val="ListParagraph"/>
        <w:numPr>
          <w:ilvl w:val="0"/>
          <w:numId w:val="1"/>
        </w:numPr>
        <w:spacing w:after="0"/>
        <w:rPr>
          <w:bCs/>
        </w:rPr>
      </w:pPr>
      <w:r>
        <w:rPr>
          <w:bCs/>
        </w:rPr>
        <w:t>P</w:t>
      </w:r>
      <w:r w:rsidR="002E270E" w:rsidRPr="007333A8">
        <w:rPr>
          <w:bCs/>
        </w:rPr>
        <w:t>ractices will have staggered start times</w:t>
      </w:r>
      <w:r>
        <w:rPr>
          <w:bCs/>
        </w:rPr>
        <w:t>, to minimize the traffic flow o</w:t>
      </w:r>
      <w:r w:rsidR="002E270E" w:rsidRPr="007333A8">
        <w:rPr>
          <w:bCs/>
        </w:rPr>
        <w:t xml:space="preserve">n and off the fields.  </w:t>
      </w:r>
    </w:p>
    <w:p w14:paraId="139E1EF0" w14:textId="5F4448F6" w:rsidR="007333A8" w:rsidRDefault="007333A8" w:rsidP="007333A8">
      <w:pPr>
        <w:pStyle w:val="ListParagraph"/>
        <w:numPr>
          <w:ilvl w:val="0"/>
          <w:numId w:val="1"/>
        </w:numPr>
        <w:spacing w:after="0"/>
        <w:rPr>
          <w:bCs/>
        </w:rPr>
      </w:pPr>
      <w:r>
        <w:rPr>
          <w:bCs/>
        </w:rPr>
        <w:t>Do NOT drop your player off early for their practice and be sure to pick up on time.</w:t>
      </w:r>
    </w:p>
    <w:p w14:paraId="59AFF5FC" w14:textId="0C654E9C" w:rsidR="007333A8" w:rsidRDefault="007333A8" w:rsidP="007333A8">
      <w:pPr>
        <w:pStyle w:val="ListParagraph"/>
        <w:numPr>
          <w:ilvl w:val="0"/>
          <w:numId w:val="1"/>
        </w:numPr>
        <w:spacing w:after="0"/>
        <w:rPr>
          <w:bCs/>
        </w:rPr>
      </w:pPr>
      <w:r>
        <w:rPr>
          <w:bCs/>
        </w:rPr>
        <w:t>Temperature checks will continue at the start of practice, by a Rush Union Staff member.</w:t>
      </w:r>
    </w:p>
    <w:p w14:paraId="755742EE" w14:textId="258572B1" w:rsidR="007333A8" w:rsidRDefault="007333A8" w:rsidP="007333A8">
      <w:pPr>
        <w:pStyle w:val="ListParagraph"/>
        <w:numPr>
          <w:ilvl w:val="0"/>
          <w:numId w:val="1"/>
        </w:numPr>
        <w:spacing w:after="0"/>
        <w:rPr>
          <w:bCs/>
        </w:rPr>
      </w:pPr>
      <w:r>
        <w:rPr>
          <w:bCs/>
        </w:rPr>
        <w:t>If you will remain at the field during practice, be sure to social distance and wear a mask.</w:t>
      </w:r>
    </w:p>
    <w:p w14:paraId="0B8DB6BD" w14:textId="1309630D" w:rsidR="007333A8" w:rsidRPr="007333A8" w:rsidRDefault="007333A8" w:rsidP="007333A8">
      <w:pPr>
        <w:pStyle w:val="ListParagraph"/>
        <w:numPr>
          <w:ilvl w:val="0"/>
          <w:numId w:val="1"/>
        </w:numPr>
        <w:spacing w:after="0"/>
        <w:rPr>
          <w:bCs/>
        </w:rPr>
      </w:pPr>
      <w:r>
        <w:rPr>
          <w:bCs/>
        </w:rPr>
        <w:t>Teams will not scrimmage, outside of their own team, for the immediate future.</w:t>
      </w:r>
    </w:p>
    <w:p w14:paraId="6666DF1A" w14:textId="77777777" w:rsidR="001F5F89" w:rsidRPr="00653099" w:rsidRDefault="001F5F89" w:rsidP="001F5F89">
      <w:pPr>
        <w:spacing w:after="0"/>
        <w:rPr>
          <w:b/>
          <w:bCs/>
          <w:sz w:val="16"/>
        </w:rPr>
      </w:pPr>
    </w:p>
    <w:p w14:paraId="6411F214" w14:textId="7C370926" w:rsidR="001F5F89" w:rsidRPr="001F5F89" w:rsidRDefault="001F5F89" w:rsidP="001F5F89">
      <w:pPr>
        <w:spacing w:after="0"/>
        <w:rPr>
          <w:b/>
          <w:bCs/>
          <w:sz w:val="28"/>
        </w:rPr>
      </w:pPr>
      <w:r w:rsidRPr="001F5F89">
        <w:rPr>
          <w:b/>
          <w:bCs/>
          <w:sz w:val="28"/>
        </w:rPr>
        <w:t>Tournaments</w:t>
      </w:r>
    </w:p>
    <w:p w14:paraId="40A52710" w14:textId="45C2BC7C" w:rsidR="00036F0B" w:rsidRDefault="00036F0B" w:rsidP="001F5F89">
      <w:pPr>
        <w:spacing w:after="0"/>
      </w:pPr>
      <w:r>
        <w:t xml:space="preserve">We have been reviewing the current guidelines that </w:t>
      </w:r>
      <w:r w:rsidR="0078167A">
        <w:t xml:space="preserve">other </w:t>
      </w:r>
      <w:r>
        <w:t>organizations are implementing for their respective events to ensure our players are safe to participate in tournaments this August.</w:t>
      </w:r>
      <w:r w:rsidR="00F55647">
        <w:t xml:space="preserve">  </w:t>
      </w:r>
      <w:r>
        <w:t xml:space="preserve">Below are the published protocols from all tournaments </w:t>
      </w:r>
      <w:r w:rsidR="0078167A">
        <w:t>our</w:t>
      </w:r>
      <w:r>
        <w:t xml:space="preserve"> teams may be scheduled to play in </w:t>
      </w:r>
      <w:r w:rsidR="0078167A">
        <w:t xml:space="preserve">during </w:t>
      </w:r>
      <w:r>
        <w:t>August.</w:t>
      </w:r>
      <w:r w:rsidR="007245C5">
        <w:t xml:space="preserve"> We are sharing them with parents and </w:t>
      </w:r>
      <w:r w:rsidR="00751A0E">
        <w:t>coaches,</w:t>
      </w:r>
      <w:r w:rsidR="007245C5">
        <w:t xml:space="preserve"> so </w:t>
      </w:r>
      <w:r w:rsidR="00F55647">
        <w:t>you</w:t>
      </w:r>
      <w:r w:rsidR="007245C5">
        <w:t xml:space="preserve"> have a chance to review the information.</w:t>
      </w:r>
      <w:r w:rsidR="0078167A" w:rsidRPr="0078167A">
        <w:t xml:space="preserve"> </w:t>
      </w:r>
    </w:p>
    <w:p w14:paraId="632BBA0E" w14:textId="77777777" w:rsidR="001F5F89" w:rsidRPr="007333A8" w:rsidRDefault="001F5F89" w:rsidP="001F5F89">
      <w:pPr>
        <w:spacing w:after="0"/>
        <w:rPr>
          <w:sz w:val="12"/>
        </w:rPr>
      </w:pPr>
    </w:p>
    <w:p w14:paraId="7C916E0D" w14:textId="28449141" w:rsidR="00036F0B" w:rsidRPr="00036F0B" w:rsidRDefault="00036F0B" w:rsidP="001F5F89">
      <w:pPr>
        <w:spacing w:after="0"/>
        <w:rPr>
          <w:b/>
          <w:bCs/>
        </w:rPr>
      </w:pPr>
      <w:r w:rsidRPr="00036F0B">
        <w:rPr>
          <w:b/>
          <w:bCs/>
        </w:rPr>
        <w:t>SSA Tournament August 15/16</w:t>
      </w:r>
    </w:p>
    <w:p w14:paraId="10395200" w14:textId="150961E4" w:rsidR="00036F0B" w:rsidRPr="00F073E5" w:rsidRDefault="00F55647" w:rsidP="001F5F89">
      <w:pPr>
        <w:spacing w:after="0"/>
      </w:pPr>
      <w:hyperlink r:id="rId7" w:history="1">
        <w:r w:rsidR="00036F0B" w:rsidRPr="00C74030">
          <w:rPr>
            <w:rStyle w:val="Hyperlink"/>
            <w:rFonts w:ascii="Calibri" w:hAnsi="Calibri" w:cs="Calibri"/>
            <w:bdr w:val="none" w:sz="0" w:space="0" w:color="auto" w:frame="1"/>
            <w:shd w:val="clear" w:color="auto" w:fill="FFFFFF"/>
          </w:rPr>
          <w:t>https://soccer.sincsports.com/TTMore.aspx?tid=SSASC&amp;tab=4&amp;sub=10&amp;Qual=MISC&amp;Seq=18</w:t>
        </w:r>
      </w:hyperlink>
    </w:p>
    <w:p w14:paraId="6EE44C3A" w14:textId="5D9AA1AD" w:rsidR="00036F0B" w:rsidRPr="00036F0B" w:rsidRDefault="00036F0B" w:rsidP="001F5F89">
      <w:pPr>
        <w:spacing w:after="0"/>
        <w:rPr>
          <w:b/>
          <w:bCs/>
        </w:rPr>
      </w:pPr>
      <w:r w:rsidRPr="00036F0B">
        <w:rPr>
          <w:b/>
          <w:bCs/>
        </w:rPr>
        <w:t>NTH Tournament August 22/23 &amp; 29/30</w:t>
      </w:r>
    </w:p>
    <w:p w14:paraId="109CA32E" w14:textId="6CC74097" w:rsidR="00036F0B" w:rsidRPr="00F073E5" w:rsidRDefault="00F55647" w:rsidP="001F5F89">
      <w:pPr>
        <w:spacing w:after="0"/>
      </w:pPr>
      <w:hyperlink r:id="rId8" w:history="1">
        <w:r w:rsidR="00036F0B" w:rsidRPr="00C74030">
          <w:rPr>
            <w:rStyle w:val="Hyperlink"/>
          </w:rPr>
          <w:t>https://soccer.sincsports.com/TTMore.aspx?tid=NASACLB&amp;tab=5&amp;sub=0&amp;Qual=MISC&amp;Seq=8</w:t>
        </w:r>
      </w:hyperlink>
      <w:r w:rsidR="00036F0B">
        <w:t xml:space="preserve"> </w:t>
      </w:r>
    </w:p>
    <w:p w14:paraId="5B4248CC" w14:textId="020B8FEA" w:rsidR="00036F0B" w:rsidRPr="00036F0B" w:rsidRDefault="00036F0B" w:rsidP="001F5F89">
      <w:pPr>
        <w:spacing w:after="0"/>
        <w:rPr>
          <w:b/>
          <w:bCs/>
        </w:rPr>
      </w:pPr>
      <w:r w:rsidRPr="00036F0B">
        <w:rPr>
          <w:b/>
          <w:bCs/>
        </w:rPr>
        <w:t>AFC Lightning Tournament August 22/23</w:t>
      </w:r>
    </w:p>
    <w:p w14:paraId="57245CBB" w14:textId="775D69F0" w:rsidR="00036F0B" w:rsidRDefault="00F55647" w:rsidP="001F5F89">
      <w:pPr>
        <w:spacing w:after="0"/>
      </w:pPr>
      <w:hyperlink r:id="rId9" w:history="1">
        <w:r w:rsidR="00036F0B" w:rsidRPr="00C74030">
          <w:rPr>
            <w:rStyle w:val="Hyperlink"/>
          </w:rPr>
          <w:t>https://soccer.sincsports.com/TTMore.aspx?tid=AFCTLC&amp;tab=5&amp;sub=0&amp;Qual=MISC&amp;Seq=3</w:t>
        </w:r>
      </w:hyperlink>
      <w:r w:rsidR="00036F0B">
        <w:t xml:space="preserve"> </w:t>
      </w:r>
    </w:p>
    <w:p w14:paraId="4755A77F" w14:textId="17972B25" w:rsidR="007245C5" w:rsidRDefault="00F55647" w:rsidP="001F5F89">
      <w:pPr>
        <w:spacing w:after="0"/>
      </w:pPr>
      <w:bookmarkStart w:id="0" w:name="_GoBack"/>
      <w:r>
        <w:rPr>
          <w:noProof/>
        </w:rPr>
        <w:drawing>
          <wp:anchor distT="0" distB="0" distL="114300" distR="114300" simplePos="0" relativeHeight="251658240" behindDoc="0" locked="0" layoutInCell="1" allowOverlap="1" wp14:anchorId="51433350" wp14:editId="5CF05BB5">
            <wp:simplePos x="0" y="0"/>
            <wp:positionH relativeFrom="column">
              <wp:posOffset>3771900</wp:posOffset>
            </wp:positionH>
            <wp:positionV relativeFrom="paragraph">
              <wp:posOffset>144780</wp:posOffset>
            </wp:positionV>
            <wp:extent cx="2219325" cy="2162175"/>
            <wp:effectExtent l="0" t="0" r="9525" b="9525"/>
            <wp:wrapThrough wrapText="bothSides">
              <wp:wrapPolygon edited="0">
                <wp:start x="0" y="0"/>
                <wp:lineTo x="0" y="21505"/>
                <wp:lineTo x="21507" y="21505"/>
                <wp:lineTo x="21507" y="0"/>
                <wp:lineTo x="0" y="0"/>
              </wp:wrapPolygon>
            </wp:wrapThrough>
            <wp:docPr id="3" name="Picture 3" descr="A group of people standing next to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49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21621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1C79124B" w14:textId="5737ED4B" w:rsidR="007333A8" w:rsidRPr="00F55647" w:rsidRDefault="007333A8" w:rsidP="001F5F89">
      <w:pPr>
        <w:spacing w:after="0"/>
        <w:rPr>
          <w:b/>
          <w:bCs/>
          <w:sz w:val="8"/>
        </w:rPr>
      </w:pPr>
    </w:p>
    <w:p w14:paraId="0324D360" w14:textId="0EEC5B59" w:rsidR="00F073E5" w:rsidRPr="009E34EC" w:rsidRDefault="00F073E5" w:rsidP="00F55647">
      <w:pPr>
        <w:spacing w:after="0"/>
        <w:jc w:val="center"/>
        <w:rPr>
          <w:b/>
          <w:bCs/>
        </w:rPr>
      </w:pPr>
      <w:r w:rsidRPr="009E34EC">
        <w:rPr>
          <w:b/>
          <w:bCs/>
        </w:rPr>
        <w:t xml:space="preserve">Rush Union Tournament Participation </w:t>
      </w:r>
      <w:r w:rsidR="005D7C5C" w:rsidRPr="009E34EC">
        <w:rPr>
          <w:b/>
          <w:bCs/>
        </w:rPr>
        <w:t>Policy</w:t>
      </w:r>
      <w:r w:rsidR="009E34EC" w:rsidRPr="009E34EC">
        <w:rPr>
          <w:b/>
          <w:bCs/>
        </w:rPr>
        <w:t xml:space="preserve"> during COVID</w:t>
      </w:r>
    </w:p>
    <w:p w14:paraId="7AD7B549" w14:textId="4054B734" w:rsidR="005D7C5C" w:rsidRDefault="005D7C5C" w:rsidP="00F55647">
      <w:pPr>
        <w:pStyle w:val="ListParagraph"/>
        <w:numPr>
          <w:ilvl w:val="0"/>
          <w:numId w:val="2"/>
        </w:numPr>
        <w:spacing w:after="0"/>
      </w:pPr>
      <w:r>
        <w:t xml:space="preserve">If a player does not feel comfortable to attend an event and makes that </w:t>
      </w:r>
      <w:r w:rsidR="008372BE">
        <w:t>position known prior to the team registering</w:t>
      </w:r>
      <w:r w:rsidR="001F5F89">
        <w:t xml:space="preserve"> for the event, that</w:t>
      </w:r>
      <w:r w:rsidR="008372BE">
        <w:t xml:space="preserve"> player will not be responsible for their portion of the </w:t>
      </w:r>
      <w:r w:rsidR="001F5F89">
        <w:t>event</w:t>
      </w:r>
      <w:r w:rsidR="008372BE">
        <w:t xml:space="preserve"> cost</w:t>
      </w:r>
      <w:r w:rsidR="001F5F89">
        <w:t>.</w:t>
      </w:r>
    </w:p>
    <w:p w14:paraId="79C80EF7" w14:textId="39276B94" w:rsidR="008372BE" w:rsidRDefault="008372BE" w:rsidP="00F55647">
      <w:pPr>
        <w:pStyle w:val="ListParagraph"/>
        <w:numPr>
          <w:ilvl w:val="0"/>
          <w:numId w:val="2"/>
        </w:numPr>
        <w:spacing w:after="0"/>
      </w:pPr>
      <w:r>
        <w:t xml:space="preserve">If a player withdraws from the </w:t>
      </w:r>
      <w:r w:rsidR="005C33E1">
        <w:t>tournament</w:t>
      </w:r>
      <w:r w:rsidR="00040D84">
        <w:t xml:space="preserve"> </w:t>
      </w:r>
      <w:r w:rsidR="009E34EC">
        <w:t>after the team has registered for the event, they will be responsible for their portion of the fee.</w:t>
      </w:r>
    </w:p>
    <w:p w14:paraId="2A911ECD" w14:textId="5426787B" w:rsidR="00352DF1" w:rsidRDefault="00352DF1" w:rsidP="00F55647">
      <w:pPr>
        <w:pStyle w:val="ListParagraph"/>
        <w:numPr>
          <w:ilvl w:val="0"/>
          <w:numId w:val="2"/>
        </w:numPr>
        <w:spacing w:after="0"/>
      </w:pPr>
      <w:r>
        <w:t xml:space="preserve">Each tournament has their own refund policy and it is each </w:t>
      </w:r>
      <w:r w:rsidR="00542CDC">
        <w:t>team’s</w:t>
      </w:r>
      <w:r w:rsidR="00E5605A">
        <w:t xml:space="preserve"> responsibility to know what that pol</w:t>
      </w:r>
      <w:r w:rsidR="00542CDC">
        <w:t>icy</w:t>
      </w:r>
      <w:r w:rsidR="001F5F89">
        <w:t xml:space="preserve"> is</w:t>
      </w:r>
      <w:r w:rsidR="00542CDC">
        <w:t>.</w:t>
      </w:r>
    </w:p>
    <w:p w14:paraId="30F6FFA6" w14:textId="77777777" w:rsidR="00F55647" w:rsidRDefault="00F55647"/>
    <w:p w14:paraId="37CF6168" w14:textId="77777777" w:rsidR="00F55647" w:rsidRPr="00F55647" w:rsidRDefault="00F55647" w:rsidP="00F55647">
      <w:pPr>
        <w:jc w:val="center"/>
        <w:rPr>
          <w:sz w:val="8"/>
        </w:rPr>
      </w:pPr>
    </w:p>
    <w:p w14:paraId="6A49010C" w14:textId="6FD07A4A" w:rsidR="003B7BD0" w:rsidRDefault="00F55647" w:rsidP="00F55647">
      <w:pPr>
        <w:jc w:val="center"/>
      </w:pPr>
      <w:r>
        <w:t>If you have any questions about the return to play protocols, please reach out to us.</w:t>
      </w:r>
    </w:p>
    <w:sectPr w:rsidR="003B7BD0" w:rsidSect="00F55647">
      <w:headerReference w:type="default" r:id="rId11"/>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FA7E" w14:textId="77777777" w:rsidR="00D04C05" w:rsidRDefault="00D04C05" w:rsidP="00751A0E">
      <w:pPr>
        <w:spacing w:after="0" w:line="240" w:lineRule="auto"/>
      </w:pPr>
      <w:r>
        <w:separator/>
      </w:r>
    </w:p>
  </w:endnote>
  <w:endnote w:type="continuationSeparator" w:id="0">
    <w:p w14:paraId="0764527D" w14:textId="77777777" w:rsidR="00D04C05" w:rsidRDefault="00D04C05" w:rsidP="0075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54415" w14:textId="77777777" w:rsidR="00D04C05" w:rsidRDefault="00D04C05" w:rsidP="00751A0E">
      <w:pPr>
        <w:spacing w:after="0" w:line="240" w:lineRule="auto"/>
      </w:pPr>
      <w:r>
        <w:separator/>
      </w:r>
    </w:p>
  </w:footnote>
  <w:footnote w:type="continuationSeparator" w:id="0">
    <w:p w14:paraId="41B94009" w14:textId="77777777" w:rsidR="00D04C05" w:rsidRDefault="00D04C05" w:rsidP="0075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2FEB" w14:textId="54C1EEBD" w:rsidR="004B6600" w:rsidRPr="004B6600" w:rsidRDefault="004B6600" w:rsidP="007333A8">
    <w:pPr>
      <w:jc w:val="center"/>
      <w:rPr>
        <w:b/>
        <w:bCs/>
        <w:sz w:val="32"/>
        <w:szCs w:val="32"/>
      </w:rPr>
    </w:pPr>
    <w:r>
      <w:rPr>
        <w:noProof/>
      </w:rPr>
      <w:drawing>
        <wp:anchor distT="0" distB="0" distL="114300" distR="114300" simplePos="0" relativeHeight="251659264" behindDoc="0" locked="0" layoutInCell="1" allowOverlap="1" wp14:anchorId="60C0418B" wp14:editId="1E00BBF1">
          <wp:simplePos x="0" y="0"/>
          <wp:positionH relativeFrom="margin">
            <wp:posOffset>-47625</wp:posOffset>
          </wp:positionH>
          <wp:positionV relativeFrom="paragraph">
            <wp:posOffset>-361950</wp:posOffset>
          </wp:positionV>
          <wp:extent cx="854811" cy="866775"/>
          <wp:effectExtent l="0" t="0" r="2540" b="0"/>
          <wp:wrapNone/>
          <wp:docPr id="17" name="Picture 17" descr="A picture containing plate,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 Union Logo Blue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54811" cy="866775"/>
                  </a:xfrm>
                  <a:prstGeom prst="rect">
                    <a:avLst/>
                  </a:prstGeom>
                </pic:spPr>
              </pic:pic>
            </a:graphicData>
          </a:graphic>
          <wp14:sizeRelH relativeFrom="margin">
            <wp14:pctWidth>0</wp14:pctWidth>
          </wp14:sizeRelH>
          <wp14:sizeRelV relativeFrom="margin">
            <wp14:pctHeight>0</wp14:pctHeight>
          </wp14:sizeRelV>
        </wp:anchor>
      </w:drawing>
    </w:r>
    <w:r w:rsidRPr="004B6600">
      <w:rPr>
        <w:b/>
        <w:bCs/>
        <w:sz w:val="32"/>
        <w:szCs w:val="32"/>
      </w:rPr>
      <w:t xml:space="preserve">Return to Play </w:t>
    </w:r>
    <w:r w:rsidR="001F5F89">
      <w:rPr>
        <w:b/>
        <w:bCs/>
        <w:sz w:val="32"/>
        <w:szCs w:val="32"/>
      </w:rPr>
      <w:t>Protocols</w:t>
    </w:r>
  </w:p>
  <w:p w14:paraId="0B18543D" w14:textId="2F00BD63" w:rsidR="00751A0E" w:rsidRDefault="00751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5736"/>
    <w:multiLevelType w:val="hybridMultilevel"/>
    <w:tmpl w:val="E414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17DAF"/>
    <w:multiLevelType w:val="hybridMultilevel"/>
    <w:tmpl w:val="7FD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0B"/>
    <w:rsid w:val="00036F0B"/>
    <w:rsid w:val="00040D84"/>
    <w:rsid w:val="001F5F89"/>
    <w:rsid w:val="002E270E"/>
    <w:rsid w:val="00352DF1"/>
    <w:rsid w:val="003B7BD0"/>
    <w:rsid w:val="004B6600"/>
    <w:rsid w:val="00542CDC"/>
    <w:rsid w:val="005C33E1"/>
    <w:rsid w:val="005D7C5C"/>
    <w:rsid w:val="00653099"/>
    <w:rsid w:val="007245C5"/>
    <w:rsid w:val="007333A8"/>
    <w:rsid w:val="00751A0E"/>
    <w:rsid w:val="0078167A"/>
    <w:rsid w:val="008372BE"/>
    <w:rsid w:val="00975FEC"/>
    <w:rsid w:val="009E34EC"/>
    <w:rsid w:val="00D04C05"/>
    <w:rsid w:val="00E5605A"/>
    <w:rsid w:val="00E915B9"/>
    <w:rsid w:val="00F073E5"/>
    <w:rsid w:val="00F5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96D10"/>
  <w15:chartTrackingRefBased/>
  <w15:docId w15:val="{8AF6F495-572D-47B8-9CEA-AA28CFC0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F0B"/>
    <w:rPr>
      <w:color w:val="0000FF"/>
      <w:u w:val="single"/>
    </w:rPr>
  </w:style>
  <w:style w:type="character" w:customStyle="1" w:styleId="UnresolvedMention">
    <w:name w:val="Unresolved Mention"/>
    <w:basedOn w:val="DefaultParagraphFont"/>
    <w:uiPriority w:val="99"/>
    <w:semiHidden/>
    <w:unhideWhenUsed/>
    <w:rsid w:val="00036F0B"/>
    <w:rPr>
      <w:color w:val="605E5C"/>
      <w:shd w:val="clear" w:color="auto" w:fill="E1DFDD"/>
    </w:rPr>
  </w:style>
  <w:style w:type="paragraph" w:styleId="Header">
    <w:name w:val="header"/>
    <w:basedOn w:val="Normal"/>
    <w:link w:val="HeaderChar"/>
    <w:uiPriority w:val="99"/>
    <w:unhideWhenUsed/>
    <w:rsid w:val="00751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0E"/>
  </w:style>
  <w:style w:type="paragraph" w:styleId="Footer">
    <w:name w:val="footer"/>
    <w:basedOn w:val="Normal"/>
    <w:link w:val="FooterChar"/>
    <w:uiPriority w:val="99"/>
    <w:unhideWhenUsed/>
    <w:rsid w:val="00751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0E"/>
  </w:style>
  <w:style w:type="paragraph" w:styleId="ListParagraph">
    <w:name w:val="List Paragraph"/>
    <w:basedOn w:val="Normal"/>
    <w:uiPriority w:val="34"/>
    <w:qFormat/>
    <w:rsid w:val="0073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52852">
      <w:bodyDiv w:val="1"/>
      <w:marLeft w:val="0"/>
      <w:marRight w:val="0"/>
      <w:marTop w:val="0"/>
      <w:marBottom w:val="0"/>
      <w:divBdr>
        <w:top w:val="none" w:sz="0" w:space="0" w:color="auto"/>
        <w:left w:val="none" w:sz="0" w:space="0" w:color="auto"/>
        <w:bottom w:val="none" w:sz="0" w:space="0" w:color="auto"/>
        <w:right w:val="none" w:sz="0" w:space="0" w:color="auto"/>
      </w:divBdr>
      <w:divsChild>
        <w:div w:id="196707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41908">
              <w:marLeft w:val="0"/>
              <w:marRight w:val="0"/>
              <w:marTop w:val="0"/>
              <w:marBottom w:val="0"/>
              <w:divBdr>
                <w:top w:val="none" w:sz="0" w:space="0" w:color="auto"/>
                <w:left w:val="none" w:sz="0" w:space="0" w:color="auto"/>
                <w:bottom w:val="none" w:sz="0" w:space="0" w:color="auto"/>
                <w:right w:val="none" w:sz="0" w:space="0" w:color="auto"/>
              </w:divBdr>
              <w:divsChild>
                <w:div w:id="5657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cer.sincsports.com/TTMore.aspx?tid=NASACLB&amp;tab=5&amp;sub=0&amp;Qual=MISC&amp;Seq=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ccer.sincsports.com/TTMore.aspx?tid=SSASC&amp;tab=4&amp;sub=10&amp;Qual=MISC&amp;Seq=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occer.sincsports.com/TTMore.aspx?tid=AFCTLC&amp;tab=5&amp;sub=0&amp;Qual=MISC&amp;Seq=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McNab</dc:creator>
  <cp:keywords/>
  <dc:description/>
  <cp:lastModifiedBy>Juliet Melvin</cp:lastModifiedBy>
  <cp:revision>3</cp:revision>
  <dcterms:created xsi:type="dcterms:W3CDTF">2020-07-24T16:56:00Z</dcterms:created>
  <dcterms:modified xsi:type="dcterms:W3CDTF">2020-07-24T17:01:00Z</dcterms:modified>
</cp:coreProperties>
</file>